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B0" w:rsidRPr="0033268C" w:rsidRDefault="003479B0" w:rsidP="003479B0">
      <w:pPr>
        <w:numPr>
          <w:ilvl w:val="0"/>
          <w:numId w:val="1"/>
        </w:numPr>
        <w:jc w:val="left"/>
        <w:rPr>
          <w:rFonts w:ascii="Arial" w:hAnsi="Arial" w:cs="Arial"/>
          <w:b/>
          <w:sz w:val="18"/>
          <w:szCs w:val="18"/>
        </w:rPr>
      </w:pPr>
      <w:r w:rsidRPr="0033268C">
        <w:rPr>
          <w:rFonts w:ascii="Arial" w:hAnsi="Arial" w:cs="Arial"/>
          <w:b/>
          <w:sz w:val="18"/>
          <w:szCs w:val="18"/>
        </w:rPr>
        <w:t>INFORMACIÓN DEL CURSO</w:t>
      </w:r>
      <w:r>
        <w:rPr>
          <w:rStyle w:val="Refdenotaalpie"/>
          <w:rFonts w:ascii="Arial" w:hAnsi="Arial" w:cs="Arial"/>
          <w:b/>
          <w:sz w:val="18"/>
          <w:szCs w:val="18"/>
        </w:rPr>
        <w:footnoteReference w:id="1"/>
      </w:r>
    </w:p>
    <w:p w:rsidR="003479B0" w:rsidRPr="0033268C" w:rsidRDefault="003479B0" w:rsidP="003479B0">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179"/>
        <w:gridCol w:w="3481"/>
      </w:tblGrid>
      <w:tr w:rsidR="003479B0" w:rsidRPr="00117FE7" w:rsidTr="00D0154E">
        <w:tc>
          <w:tcPr>
            <w:tcW w:w="3369" w:type="dxa"/>
          </w:tcPr>
          <w:p w:rsidR="003479B0" w:rsidRPr="00433A3E" w:rsidRDefault="003479B0" w:rsidP="00D0154E">
            <w:pPr>
              <w:jc w:val="left"/>
              <w:rPr>
                <w:rFonts w:ascii="Arial" w:hAnsi="Arial" w:cs="Arial"/>
                <w:b/>
                <w:sz w:val="20"/>
                <w:szCs w:val="18"/>
              </w:rPr>
            </w:pPr>
            <w:r w:rsidRPr="00433A3E">
              <w:rPr>
                <w:rStyle w:val="Refdenotaalpie"/>
                <w:rFonts w:ascii="Arial" w:hAnsi="Arial" w:cs="Arial"/>
                <w:b/>
                <w:sz w:val="20"/>
                <w:szCs w:val="18"/>
              </w:rPr>
              <w:footnoteReference w:id="2"/>
            </w:r>
            <w:r w:rsidRPr="00433A3E">
              <w:rPr>
                <w:rFonts w:ascii="Arial" w:hAnsi="Arial" w:cs="Arial"/>
                <w:b/>
                <w:sz w:val="20"/>
                <w:szCs w:val="18"/>
              </w:rPr>
              <w:t>Denominación:</w:t>
            </w:r>
            <w:r w:rsidRPr="00433A3E">
              <w:rPr>
                <w:rFonts w:ascii="Arial" w:hAnsi="Arial" w:cs="Arial"/>
                <w:sz w:val="20"/>
                <w:szCs w:val="18"/>
              </w:rPr>
              <w:t xml:space="preserve"> </w:t>
            </w:r>
            <w:r w:rsidR="00BC43B7" w:rsidRPr="00433A3E">
              <w:rPr>
                <w:rFonts w:ascii="Arial" w:hAnsi="Arial" w:cs="Arial"/>
                <w:sz w:val="20"/>
                <w:szCs w:val="18"/>
              </w:rPr>
              <w:t xml:space="preserve"> </w:t>
            </w:r>
            <w:r w:rsidR="00BC43B7" w:rsidRPr="00433A3E">
              <w:rPr>
                <w:rFonts w:ascii="Arial" w:hAnsi="Arial" w:cs="Arial"/>
                <w:b/>
                <w:sz w:val="20"/>
                <w:szCs w:val="18"/>
              </w:rPr>
              <w:t>Seminario de Investigación I</w:t>
            </w:r>
          </w:p>
        </w:tc>
        <w:tc>
          <w:tcPr>
            <w:tcW w:w="3260" w:type="dxa"/>
          </w:tcPr>
          <w:p w:rsidR="003479B0" w:rsidRPr="00433A3E" w:rsidRDefault="003479B0" w:rsidP="00BC43B7">
            <w:pPr>
              <w:rPr>
                <w:rFonts w:ascii="Arial" w:hAnsi="Arial" w:cs="Arial"/>
                <w:sz w:val="20"/>
                <w:szCs w:val="18"/>
              </w:rPr>
            </w:pPr>
            <w:r w:rsidRPr="00433A3E">
              <w:rPr>
                <w:rFonts w:ascii="Arial" w:hAnsi="Arial" w:cs="Arial"/>
                <w:b/>
                <w:sz w:val="20"/>
                <w:szCs w:val="18"/>
              </w:rPr>
              <w:t xml:space="preserve">Tipo: </w:t>
            </w:r>
            <w:r w:rsidR="00BC43B7" w:rsidRPr="00433A3E">
              <w:rPr>
                <w:rFonts w:ascii="Arial" w:hAnsi="Arial" w:cs="Arial"/>
                <w:sz w:val="20"/>
                <w:szCs w:val="18"/>
              </w:rPr>
              <w:t xml:space="preserve">Curso-taller </w:t>
            </w:r>
          </w:p>
        </w:tc>
        <w:tc>
          <w:tcPr>
            <w:tcW w:w="3559" w:type="dxa"/>
          </w:tcPr>
          <w:p w:rsidR="003479B0" w:rsidRPr="00433A3E" w:rsidRDefault="003479B0" w:rsidP="00BC43B7">
            <w:pPr>
              <w:rPr>
                <w:rFonts w:ascii="Arial" w:hAnsi="Arial" w:cs="Arial"/>
                <w:sz w:val="20"/>
                <w:szCs w:val="18"/>
              </w:rPr>
            </w:pPr>
            <w:r w:rsidRPr="00433A3E">
              <w:rPr>
                <w:rFonts w:ascii="Arial" w:hAnsi="Arial" w:cs="Arial"/>
                <w:b/>
                <w:sz w:val="20"/>
                <w:szCs w:val="18"/>
              </w:rPr>
              <w:t>Nivel</w:t>
            </w:r>
            <w:r w:rsidRPr="00433A3E">
              <w:rPr>
                <w:rFonts w:ascii="Arial" w:hAnsi="Arial" w:cs="Arial"/>
                <w:sz w:val="20"/>
                <w:szCs w:val="18"/>
              </w:rPr>
              <w:t>: Pregrado</w:t>
            </w:r>
          </w:p>
        </w:tc>
      </w:tr>
      <w:tr w:rsidR="003479B0" w:rsidRPr="00117FE7" w:rsidTr="00D0154E">
        <w:tc>
          <w:tcPr>
            <w:tcW w:w="3369" w:type="dxa"/>
          </w:tcPr>
          <w:p w:rsidR="003479B0" w:rsidRPr="00433A3E" w:rsidRDefault="003479B0" w:rsidP="00D0154E">
            <w:pPr>
              <w:rPr>
                <w:rFonts w:ascii="Arial" w:hAnsi="Arial" w:cs="Arial"/>
                <w:b/>
                <w:sz w:val="20"/>
                <w:szCs w:val="18"/>
              </w:rPr>
            </w:pPr>
            <w:r w:rsidRPr="00433A3E">
              <w:rPr>
                <w:rFonts w:ascii="Arial" w:hAnsi="Arial" w:cs="Arial"/>
                <w:b/>
                <w:sz w:val="20"/>
                <w:szCs w:val="18"/>
              </w:rPr>
              <w:t>Área de formación:</w:t>
            </w:r>
            <w:r w:rsidR="00BC43B7" w:rsidRPr="00433A3E">
              <w:rPr>
                <w:rFonts w:ascii="Arial" w:hAnsi="Arial" w:cs="Arial"/>
                <w:b/>
                <w:sz w:val="20"/>
                <w:szCs w:val="18"/>
              </w:rPr>
              <w:t xml:space="preserve"> B</w:t>
            </w:r>
            <w:r w:rsidRPr="00433A3E">
              <w:rPr>
                <w:rFonts w:ascii="Arial" w:hAnsi="Arial" w:cs="Arial"/>
                <w:b/>
                <w:sz w:val="20"/>
                <w:szCs w:val="18"/>
              </w:rPr>
              <w:t xml:space="preserve">ásica </w:t>
            </w:r>
            <w:r w:rsidR="00BC43B7" w:rsidRPr="00433A3E">
              <w:rPr>
                <w:rFonts w:ascii="Arial" w:hAnsi="Arial" w:cs="Arial"/>
                <w:b/>
                <w:sz w:val="20"/>
                <w:szCs w:val="18"/>
              </w:rPr>
              <w:t>obligatoria.</w:t>
            </w:r>
          </w:p>
          <w:p w:rsidR="003479B0" w:rsidRPr="00433A3E" w:rsidRDefault="003479B0" w:rsidP="00D0154E">
            <w:pPr>
              <w:rPr>
                <w:rFonts w:ascii="Arial" w:hAnsi="Arial" w:cs="Arial"/>
                <w:sz w:val="20"/>
                <w:szCs w:val="18"/>
              </w:rPr>
            </w:pPr>
          </w:p>
        </w:tc>
        <w:tc>
          <w:tcPr>
            <w:tcW w:w="3260" w:type="dxa"/>
          </w:tcPr>
          <w:p w:rsidR="003479B0" w:rsidRPr="00433A3E" w:rsidRDefault="003479B0" w:rsidP="00BC43B7">
            <w:pPr>
              <w:rPr>
                <w:rFonts w:ascii="Arial" w:hAnsi="Arial" w:cs="Arial"/>
                <w:b/>
                <w:sz w:val="20"/>
                <w:szCs w:val="18"/>
              </w:rPr>
            </w:pPr>
            <w:r w:rsidRPr="00433A3E">
              <w:rPr>
                <w:rFonts w:ascii="Arial" w:hAnsi="Arial" w:cs="Arial"/>
                <w:b/>
                <w:sz w:val="20"/>
                <w:szCs w:val="18"/>
              </w:rPr>
              <w:t xml:space="preserve"> Modalidad: </w:t>
            </w:r>
            <w:r w:rsidR="00BC43B7" w:rsidRPr="00433A3E">
              <w:rPr>
                <w:rFonts w:ascii="Arial" w:hAnsi="Arial" w:cs="Arial"/>
                <w:b/>
                <w:sz w:val="20"/>
                <w:szCs w:val="18"/>
              </w:rPr>
              <w:t>X</w:t>
            </w:r>
            <w:r w:rsidRPr="00433A3E">
              <w:rPr>
                <w:rFonts w:ascii="Arial" w:hAnsi="Arial" w:cs="Arial"/>
                <w:b/>
                <w:sz w:val="20"/>
                <w:szCs w:val="18"/>
              </w:rPr>
              <w:t xml:space="preserve"> </w:t>
            </w:r>
            <w:r w:rsidRPr="00433A3E">
              <w:rPr>
                <w:rFonts w:ascii="Arial" w:hAnsi="Arial" w:cs="Arial"/>
                <w:sz w:val="20"/>
                <w:szCs w:val="18"/>
              </w:rPr>
              <w:t xml:space="preserve">Mixta  </w:t>
            </w:r>
            <w:r w:rsidRPr="00433A3E">
              <w:rPr>
                <w:rFonts w:ascii="Arial" w:hAnsi="Arial" w:cs="Arial"/>
                <w:b/>
                <w:sz w:val="20"/>
                <w:szCs w:val="18"/>
              </w:rPr>
              <w:t>󠄀󠄀</w:t>
            </w:r>
            <w:r w:rsidRPr="00433A3E">
              <w:rPr>
                <w:rFonts w:ascii="Arial" w:hAnsi="Arial" w:cs="Arial"/>
                <w:sz w:val="20"/>
                <w:szCs w:val="18"/>
              </w:rPr>
              <w:t xml:space="preserve"> En línea</w:t>
            </w:r>
          </w:p>
        </w:tc>
        <w:tc>
          <w:tcPr>
            <w:tcW w:w="3559" w:type="dxa"/>
          </w:tcPr>
          <w:p w:rsidR="003479B0" w:rsidRPr="00433A3E" w:rsidRDefault="003479B0" w:rsidP="00D0154E">
            <w:pPr>
              <w:rPr>
                <w:rFonts w:ascii="Arial" w:hAnsi="Arial" w:cs="Arial"/>
                <w:sz w:val="20"/>
                <w:szCs w:val="18"/>
              </w:rPr>
            </w:pPr>
            <w:r w:rsidRPr="00433A3E">
              <w:rPr>
                <w:rFonts w:ascii="Arial" w:hAnsi="Arial" w:cs="Arial"/>
                <w:b/>
                <w:sz w:val="20"/>
                <w:szCs w:val="18"/>
              </w:rPr>
              <w:t xml:space="preserve">Prerrequisitos: </w:t>
            </w:r>
            <w:r w:rsidR="00BC43B7" w:rsidRPr="00433A3E">
              <w:rPr>
                <w:rFonts w:ascii="Arial" w:hAnsi="Arial" w:cs="Arial"/>
                <w:sz w:val="20"/>
                <w:szCs w:val="18"/>
              </w:rPr>
              <w:t>Metodología de la Investigación Jurídica</w:t>
            </w:r>
          </w:p>
        </w:tc>
      </w:tr>
      <w:tr w:rsidR="003479B0" w:rsidRPr="00117FE7" w:rsidTr="00D0154E">
        <w:tc>
          <w:tcPr>
            <w:tcW w:w="3369" w:type="dxa"/>
          </w:tcPr>
          <w:p w:rsidR="003479B0" w:rsidRPr="00345858" w:rsidRDefault="003479B0" w:rsidP="00D0154E">
            <w:pPr>
              <w:rPr>
                <w:rFonts w:ascii="Arial" w:hAnsi="Arial" w:cs="Arial"/>
                <w:sz w:val="20"/>
                <w:szCs w:val="18"/>
              </w:rPr>
            </w:pPr>
            <w:r w:rsidRPr="00345858">
              <w:rPr>
                <w:rFonts w:ascii="Arial" w:hAnsi="Arial" w:cs="Arial"/>
                <w:b/>
                <w:sz w:val="20"/>
                <w:szCs w:val="18"/>
              </w:rPr>
              <w:t xml:space="preserve">Horas: </w:t>
            </w:r>
            <w:r w:rsidRPr="00345858">
              <w:rPr>
                <w:rFonts w:ascii="Arial" w:hAnsi="Arial" w:cs="Arial"/>
                <w:sz w:val="20"/>
                <w:szCs w:val="18"/>
              </w:rPr>
              <w:t xml:space="preserve">___Teoría; </w:t>
            </w:r>
            <w:r w:rsidR="00453110" w:rsidRPr="00345858">
              <w:rPr>
                <w:rFonts w:ascii="Arial" w:hAnsi="Arial" w:cs="Arial"/>
                <w:sz w:val="20"/>
                <w:szCs w:val="18"/>
              </w:rPr>
              <w:t>25</w:t>
            </w:r>
            <w:r w:rsidRPr="00345858">
              <w:rPr>
                <w:rFonts w:ascii="Arial" w:hAnsi="Arial" w:cs="Arial"/>
                <w:sz w:val="20"/>
                <w:szCs w:val="18"/>
              </w:rPr>
              <w:t>_Práctica; _</w:t>
            </w:r>
            <w:r w:rsidR="00453110" w:rsidRPr="00345858">
              <w:rPr>
                <w:rFonts w:ascii="Arial" w:hAnsi="Arial" w:cs="Arial"/>
                <w:sz w:val="20"/>
                <w:szCs w:val="18"/>
              </w:rPr>
              <w:t>42</w:t>
            </w:r>
            <w:r w:rsidRPr="00345858">
              <w:rPr>
                <w:rFonts w:ascii="Arial" w:hAnsi="Arial" w:cs="Arial"/>
                <w:sz w:val="20"/>
                <w:szCs w:val="18"/>
              </w:rPr>
              <w:t>__ Totales</w:t>
            </w:r>
            <w:r w:rsidR="00453110" w:rsidRPr="00345858">
              <w:rPr>
                <w:rFonts w:ascii="Arial" w:hAnsi="Arial" w:cs="Arial"/>
                <w:sz w:val="20"/>
                <w:szCs w:val="18"/>
              </w:rPr>
              <w:t xml:space="preserve"> 67</w:t>
            </w:r>
          </w:p>
          <w:p w:rsidR="003479B0" w:rsidRPr="00345858" w:rsidRDefault="003479B0" w:rsidP="00D0154E">
            <w:pPr>
              <w:rPr>
                <w:rFonts w:ascii="Arial" w:hAnsi="Arial" w:cs="Arial"/>
                <w:b/>
                <w:sz w:val="20"/>
                <w:szCs w:val="18"/>
              </w:rPr>
            </w:pPr>
          </w:p>
        </w:tc>
        <w:tc>
          <w:tcPr>
            <w:tcW w:w="3260" w:type="dxa"/>
          </w:tcPr>
          <w:p w:rsidR="003479B0" w:rsidRPr="00345858" w:rsidRDefault="003479B0" w:rsidP="00D0154E">
            <w:pPr>
              <w:rPr>
                <w:rFonts w:ascii="Arial" w:hAnsi="Arial" w:cs="Arial"/>
                <w:b/>
                <w:sz w:val="20"/>
                <w:szCs w:val="18"/>
              </w:rPr>
            </w:pPr>
            <w:r w:rsidRPr="00345858">
              <w:rPr>
                <w:rFonts w:ascii="Arial" w:hAnsi="Arial" w:cs="Arial"/>
                <w:b/>
                <w:sz w:val="20"/>
                <w:szCs w:val="18"/>
              </w:rPr>
              <w:t xml:space="preserve">Créditos: </w:t>
            </w:r>
            <w:r w:rsidR="00453110" w:rsidRPr="00345858">
              <w:rPr>
                <w:rFonts w:ascii="Arial" w:hAnsi="Arial" w:cs="Arial"/>
                <w:b/>
                <w:sz w:val="20"/>
                <w:szCs w:val="18"/>
              </w:rPr>
              <w:t>6</w:t>
            </w:r>
          </w:p>
        </w:tc>
        <w:tc>
          <w:tcPr>
            <w:tcW w:w="3559" w:type="dxa"/>
          </w:tcPr>
          <w:p w:rsidR="003479B0" w:rsidRPr="00433A3E" w:rsidRDefault="003479B0" w:rsidP="00D0154E">
            <w:pPr>
              <w:rPr>
                <w:rFonts w:ascii="Arial" w:hAnsi="Arial" w:cs="Arial"/>
                <w:b/>
                <w:sz w:val="20"/>
                <w:szCs w:val="18"/>
              </w:rPr>
            </w:pPr>
            <w:r w:rsidRPr="00345858">
              <w:rPr>
                <w:rFonts w:ascii="Arial" w:hAnsi="Arial" w:cs="Arial"/>
                <w:b/>
                <w:sz w:val="20"/>
                <w:szCs w:val="18"/>
              </w:rPr>
              <w:t>CNR:</w:t>
            </w:r>
          </w:p>
        </w:tc>
      </w:tr>
      <w:tr w:rsidR="003479B0" w:rsidRPr="00117FE7" w:rsidTr="00D0154E">
        <w:tc>
          <w:tcPr>
            <w:tcW w:w="6629" w:type="dxa"/>
            <w:gridSpan w:val="2"/>
          </w:tcPr>
          <w:p w:rsidR="003479B0" w:rsidRPr="00433A3E" w:rsidRDefault="002A73D5" w:rsidP="002A73D5">
            <w:pPr>
              <w:rPr>
                <w:rFonts w:ascii="Arial" w:hAnsi="Arial" w:cs="Arial"/>
                <w:b/>
                <w:sz w:val="20"/>
                <w:szCs w:val="18"/>
              </w:rPr>
            </w:pPr>
            <w:r>
              <w:rPr>
                <w:rFonts w:ascii="Arial" w:hAnsi="Arial" w:cs="Arial"/>
                <w:b/>
                <w:sz w:val="20"/>
                <w:szCs w:val="18"/>
              </w:rPr>
              <w:t>CUTONALÁ-CUCSUR</w:t>
            </w:r>
          </w:p>
        </w:tc>
        <w:tc>
          <w:tcPr>
            <w:tcW w:w="3559" w:type="dxa"/>
          </w:tcPr>
          <w:p w:rsidR="003479B0" w:rsidRPr="00433A3E" w:rsidRDefault="003479B0" w:rsidP="00433A3E">
            <w:pPr>
              <w:rPr>
                <w:rFonts w:ascii="Arial" w:hAnsi="Arial" w:cs="Arial"/>
                <w:sz w:val="20"/>
                <w:szCs w:val="18"/>
              </w:rPr>
            </w:pPr>
            <w:r w:rsidRPr="00433A3E">
              <w:rPr>
                <w:rFonts w:ascii="Arial" w:hAnsi="Arial" w:cs="Arial"/>
                <w:b/>
                <w:sz w:val="20"/>
                <w:szCs w:val="18"/>
              </w:rPr>
              <w:t>Fecha de actualización o elaboración:</w:t>
            </w:r>
            <w:r w:rsidR="00BC43B7" w:rsidRPr="00433A3E">
              <w:rPr>
                <w:rFonts w:ascii="Arial" w:hAnsi="Arial" w:cs="Arial"/>
                <w:b/>
                <w:sz w:val="20"/>
                <w:szCs w:val="18"/>
              </w:rPr>
              <w:t xml:space="preserve"> </w:t>
            </w:r>
            <w:r w:rsidR="00433A3E" w:rsidRPr="00433A3E">
              <w:rPr>
                <w:rFonts w:ascii="Arial" w:hAnsi="Arial" w:cs="Arial"/>
                <w:sz w:val="20"/>
                <w:szCs w:val="18"/>
              </w:rPr>
              <w:t>27</w:t>
            </w:r>
            <w:r w:rsidR="00BC43B7" w:rsidRPr="00433A3E">
              <w:rPr>
                <w:rFonts w:ascii="Arial" w:hAnsi="Arial" w:cs="Arial"/>
                <w:sz w:val="20"/>
                <w:szCs w:val="18"/>
              </w:rPr>
              <w:t xml:space="preserve"> de </w:t>
            </w:r>
            <w:r w:rsidR="00433A3E">
              <w:rPr>
                <w:rFonts w:ascii="Arial" w:hAnsi="Arial" w:cs="Arial"/>
                <w:sz w:val="20"/>
                <w:szCs w:val="18"/>
              </w:rPr>
              <w:t>Enero de 2017</w:t>
            </w:r>
          </w:p>
        </w:tc>
      </w:tr>
    </w:tbl>
    <w:p w:rsidR="003479B0" w:rsidRDefault="003479B0" w:rsidP="003479B0">
      <w:pPr>
        <w:rPr>
          <w:rFonts w:ascii="Arial" w:hAnsi="Arial" w:cs="Arial"/>
          <w:b/>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Relación con el perfil de egreso</w:t>
      </w:r>
      <w:r>
        <w:rPr>
          <w:rStyle w:val="Refdenotaalpie"/>
          <w:rFonts w:ascii="Arial" w:hAnsi="Arial" w:cs="Arial"/>
          <w:b/>
          <w:color w:val="000000"/>
          <w:sz w:val="18"/>
          <w:szCs w:val="18"/>
        </w:rPr>
        <w:footnoteReference w:id="3"/>
      </w:r>
    </w:p>
    <w:tbl>
      <w:tblPr>
        <w:tblStyle w:val="Tablaconcuadrcula"/>
        <w:tblW w:w="0" w:type="auto"/>
        <w:tblLook w:val="04A0" w:firstRow="1" w:lastRow="0" w:firstColumn="1" w:lastColumn="0" w:noHBand="0" w:noVBand="1"/>
      </w:tblPr>
      <w:tblGrid>
        <w:gridCol w:w="9962"/>
      </w:tblGrid>
      <w:tr w:rsidR="003479B0" w:rsidTr="00D0154E">
        <w:tc>
          <w:tcPr>
            <w:tcW w:w="9962" w:type="dxa"/>
          </w:tcPr>
          <w:p w:rsidR="003479B0" w:rsidRDefault="003479B0" w:rsidP="00D0154E">
            <w:pPr>
              <w:rPr>
                <w:rFonts w:ascii="Arial" w:hAnsi="Arial" w:cs="Arial"/>
                <w:b/>
                <w:color w:val="000000"/>
                <w:sz w:val="18"/>
                <w:szCs w:val="18"/>
              </w:rPr>
            </w:pPr>
          </w:p>
          <w:p w:rsidR="003479B0" w:rsidRPr="00433A3E" w:rsidRDefault="00DD45C8" w:rsidP="00D0154E">
            <w:pPr>
              <w:rPr>
                <w:rFonts w:ascii="Arial" w:hAnsi="Arial" w:cs="Arial"/>
                <w:color w:val="000000"/>
                <w:sz w:val="22"/>
                <w:szCs w:val="22"/>
              </w:rPr>
            </w:pPr>
            <w:r w:rsidRPr="00433A3E">
              <w:rPr>
                <w:rFonts w:ascii="Arial" w:hAnsi="Arial" w:cs="Arial"/>
                <w:color w:val="000000"/>
                <w:sz w:val="22"/>
                <w:szCs w:val="22"/>
              </w:rPr>
              <w:t xml:space="preserve">El perfil de egreso de la Carrera de Abogado, supone la formación de profesionistas que sepan realizar investigación </w:t>
            </w:r>
            <w:bookmarkStart w:id="0" w:name="_GoBack"/>
            <w:bookmarkEnd w:id="0"/>
            <w:r w:rsidRPr="00433A3E">
              <w:rPr>
                <w:rFonts w:ascii="Arial" w:hAnsi="Arial" w:cs="Arial"/>
                <w:color w:val="000000"/>
                <w:sz w:val="22"/>
                <w:szCs w:val="22"/>
              </w:rPr>
              <w:t xml:space="preserve">para transmitir y generar conocimiento nuevo. </w:t>
            </w:r>
          </w:p>
          <w:p w:rsidR="00433A3E" w:rsidRDefault="00433A3E" w:rsidP="00D0154E">
            <w:pPr>
              <w:rPr>
                <w:rFonts w:ascii="Arial" w:hAnsi="Arial" w:cs="Arial"/>
                <w:color w:val="000000"/>
                <w:sz w:val="18"/>
                <w:szCs w:val="18"/>
              </w:rPr>
            </w:pPr>
          </w:p>
          <w:p w:rsidR="00433A3E" w:rsidRPr="00DD45C8" w:rsidRDefault="00433A3E" w:rsidP="00433A3E">
            <w:pPr>
              <w:rPr>
                <w:rFonts w:ascii="Arial" w:hAnsi="Arial" w:cs="Arial"/>
                <w:color w:val="000000"/>
                <w:sz w:val="18"/>
                <w:szCs w:val="18"/>
              </w:rPr>
            </w:pPr>
            <w:r>
              <w:rPr>
                <w:rFonts w:ascii="Arial" w:eastAsia="Calibri" w:hAnsi="Arial" w:cs="Arial"/>
                <w:sz w:val="22"/>
                <w:szCs w:val="22"/>
                <w:lang w:eastAsia="es-MX"/>
              </w:rPr>
              <w:t xml:space="preserve">El estudiante de licenciatura, </w:t>
            </w:r>
            <w:r w:rsidRPr="00D87044">
              <w:rPr>
                <w:rFonts w:ascii="Arial" w:eastAsia="Calibri" w:hAnsi="Arial" w:cs="Arial"/>
                <w:sz w:val="22"/>
                <w:szCs w:val="22"/>
                <w:lang w:eastAsia="es-MX"/>
              </w:rPr>
              <w:t>tiene como base</w:t>
            </w:r>
            <w:r>
              <w:rPr>
                <w:rFonts w:ascii="Arial" w:eastAsia="Calibri" w:hAnsi="Arial" w:cs="Arial"/>
                <w:sz w:val="22"/>
                <w:szCs w:val="22"/>
                <w:lang w:eastAsia="es-MX"/>
              </w:rPr>
              <w:t xml:space="preserve"> de</w:t>
            </w:r>
            <w:r w:rsidRPr="00D87044">
              <w:rPr>
                <w:rFonts w:ascii="Arial" w:eastAsia="Calibri" w:hAnsi="Arial" w:cs="Arial"/>
                <w:sz w:val="22"/>
                <w:szCs w:val="22"/>
                <w:lang w:eastAsia="es-MX"/>
              </w:rPr>
              <w:t xml:space="preserve"> su </w:t>
            </w:r>
            <w:r>
              <w:rPr>
                <w:rFonts w:ascii="Arial" w:eastAsia="Calibri" w:hAnsi="Arial" w:cs="Arial"/>
                <w:sz w:val="22"/>
                <w:szCs w:val="22"/>
                <w:lang w:eastAsia="es-MX"/>
              </w:rPr>
              <w:t xml:space="preserve">desempeño escolar y académico ciertos </w:t>
            </w:r>
            <w:r w:rsidRPr="00D87044">
              <w:rPr>
                <w:rFonts w:ascii="Arial" w:eastAsia="Calibri" w:hAnsi="Arial" w:cs="Arial"/>
                <w:sz w:val="22"/>
                <w:szCs w:val="22"/>
                <w:lang w:eastAsia="es-MX"/>
              </w:rPr>
              <w:t>trabajos de investigación documental</w:t>
            </w:r>
            <w:r>
              <w:rPr>
                <w:rFonts w:ascii="Arial" w:eastAsia="Calibri" w:hAnsi="Arial" w:cs="Arial"/>
                <w:sz w:val="22"/>
                <w:szCs w:val="22"/>
                <w:lang w:eastAsia="es-MX"/>
              </w:rPr>
              <w:t xml:space="preserve"> y empírica</w:t>
            </w:r>
            <w:r w:rsidRPr="00D87044">
              <w:rPr>
                <w:rFonts w:ascii="Arial" w:eastAsia="Calibri" w:hAnsi="Arial" w:cs="Arial"/>
                <w:sz w:val="22"/>
                <w:szCs w:val="22"/>
                <w:lang w:eastAsia="es-MX"/>
              </w:rPr>
              <w:t xml:space="preserve">. </w:t>
            </w:r>
            <w:r>
              <w:rPr>
                <w:rFonts w:ascii="Arial" w:eastAsia="Calibri" w:hAnsi="Arial" w:cs="Arial"/>
                <w:sz w:val="22"/>
                <w:szCs w:val="22"/>
                <w:lang w:eastAsia="es-MX"/>
              </w:rPr>
              <w:t>Diversos</w:t>
            </w:r>
            <w:r w:rsidRPr="00D87044">
              <w:rPr>
                <w:rFonts w:ascii="Arial" w:eastAsia="Calibri" w:hAnsi="Arial" w:cs="Arial"/>
                <w:sz w:val="22"/>
                <w:szCs w:val="22"/>
                <w:lang w:eastAsia="es-MX"/>
              </w:rPr>
              <w:t xml:space="preserve"> </w:t>
            </w:r>
            <w:r>
              <w:rPr>
                <w:rFonts w:ascii="Arial" w:eastAsia="Calibri" w:hAnsi="Arial" w:cs="Arial"/>
                <w:sz w:val="22"/>
                <w:szCs w:val="22"/>
                <w:lang w:eastAsia="es-MX"/>
              </w:rPr>
              <w:t>s</w:t>
            </w:r>
            <w:r w:rsidRPr="00D87044">
              <w:rPr>
                <w:rFonts w:ascii="Arial" w:eastAsia="Calibri" w:hAnsi="Arial" w:cs="Arial"/>
                <w:sz w:val="22"/>
                <w:szCs w:val="22"/>
                <w:lang w:eastAsia="es-MX"/>
              </w:rPr>
              <w:t xml:space="preserve">on </w:t>
            </w:r>
            <w:r>
              <w:rPr>
                <w:rFonts w:ascii="Arial" w:eastAsia="Calibri" w:hAnsi="Arial" w:cs="Arial"/>
                <w:sz w:val="22"/>
                <w:szCs w:val="22"/>
                <w:lang w:eastAsia="es-MX"/>
              </w:rPr>
              <w:t xml:space="preserve">los tipos de </w:t>
            </w:r>
            <w:r w:rsidRPr="00D87044">
              <w:rPr>
                <w:rFonts w:ascii="Arial" w:eastAsia="Calibri" w:hAnsi="Arial" w:cs="Arial"/>
                <w:sz w:val="22"/>
                <w:szCs w:val="22"/>
                <w:lang w:eastAsia="es-MX"/>
              </w:rPr>
              <w:t>investigación</w:t>
            </w:r>
            <w:r>
              <w:rPr>
                <w:rFonts w:ascii="Arial" w:eastAsia="Calibri" w:hAnsi="Arial" w:cs="Arial"/>
                <w:sz w:val="22"/>
                <w:szCs w:val="22"/>
                <w:lang w:eastAsia="es-MX"/>
              </w:rPr>
              <w:t xml:space="preserve">. En muchos casos, éstos dependen de la cuestión específica </w:t>
            </w:r>
            <w:r w:rsidRPr="00D87044">
              <w:rPr>
                <w:rFonts w:ascii="Arial" w:eastAsia="Calibri" w:hAnsi="Arial" w:cs="Arial"/>
                <w:sz w:val="22"/>
                <w:szCs w:val="22"/>
                <w:lang w:eastAsia="es-MX"/>
              </w:rPr>
              <w:t>para la cual se requiere</w:t>
            </w:r>
            <w:r>
              <w:rPr>
                <w:rFonts w:ascii="Arial" w:eastAsia="Calibri" w:hAnsi="Arial" w:cs="Arial"/>
                <w:sz w:val="22"/>
                <w:szCs w:val="22"/>
                <w:lang w:eastAsia="es-MX"/>
              </w:rPr>
              <w:t>. U</w:t>
            </w:r>
            <w:r w:rsidRPr="00D87044">
              <w:rPr>
                <w:rFonts w:ascii="Arial" w:eastAsia="Calibri" w:hAnsi="Arial" w:cs="Arial"/>
                <w:sz w:val="22"/>
                <w:szCs w:val="22"/>
                <w:lang w:eastAsia="es-MX"/>
              </w:rPr>
              <w:t xml:space="preserve">na de las formas más usuales es la </w:t>
            </w:r>
            <w:r w:rsidRPr="00EC258F">
              <w:rPr>
                <w:rFonts w:ascii="Arial" w:eastAsia="Calibri" w:hAnsi="Arial" w:cs="Arial"/>
                <w:b/>
                <w:sz w:val="22"/>
                <w:szCs w:val="22"/>
                <w:lang w:eastAsia="es-MX"/>
              </w:rPr>
              <w:t>tesis.</w:t>
            </w:r>
            <w:r>
              <w:rPr>
                <w:rFonts w:ascii="Arial" w:eastAsia="Calibri" w:hAnsi="Arial" w:cs="Arial"/>
                <w:sz w:val="22"/>
                <w:szCs w:val="22"/>
                <w:lang w:eastAsia="es-MX"/>
              </w:rPr>
              <w:t xml:space="preserve"> </w:t>
            </w:r>
            <w:r w:rsidRPr="00D87044">
              <w:rPr>
                <w:rFonts w:ascii="Arial" w:eastAsia="Calibri" w:hAnsi="Arial" w:cs="Arial"/>
                <w:sz w:val="22"/>
                <w:szCs w:val="22"/>
                <w:lang w:eastAsia="es-MX"/>
              </w:rPr>
              <w:t>En efecto, la tesis es</w:t>
            </w:r>
            <w:r>
              <w:rPr>
                <w:rFonts w:ascii="Arial" w:eastAsia="Calibri" w:hAnsi="Arial" w:cs="Arial"/>
                <w:sz w:val="22"/>
                <w:szCs w:val="22"/>
                <w:lang w:eastAsia="es-MX"/>
              </w:rPr>
              <w:t xml:space="preserve"> un producto de investigación, consiste en </w:t>
            </w:r>
            <w:r w:rsidRPr="00D87044">
              <w:rPr>
                <w:rFonts w:ascii="Arial" w:eastAsia="Calibri" w:hAnsi="Arial" w:cs="Arial"/>
                <w:sz w:val="22"/>
                <w:szCs w:val="22"/>
                <w:lang w:eastAsia="es-MX"/>
              </w:rPr>
              <w:t xml:space="preserve">una exposición escrita, </w:t>
            </w:r>
            <w:r>
              <w:rPr>
                <w:rFonts w:ascii="Arial" w:eastAsia="Calibri" w:hAnsi="Arial" w:cs="Arial"/>
                <w:sz w:val="22"/>
                <w:szCs w:val="22"/>
                <w:lang w:eastAsia="es-MX"/>
              </w:rPr>
              <w:t>con sistematicidad específica u orden metodológico. Este documento como tal, es la base a través del cual alumnos de diversos niveles de estudio, pueden obtener el título o grado académico correspondiente.  Posteriormente se convierte en un documento de divulgación, que como producto investigativo, encaminado a contribuir problemas sociales o socio-jurídicos.</w:t>
            </w: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Relación con el plan de estudios</w:t>
      </w:r>
      <w:r>
        <w:rPr>
          <w:rStyle w:val="Refdenotaalpie"/>
          <w:rFonts w:ascii="Arial" w:hAnsi="Arial" w:cs="Arial"/>
          <w:b/>
          <w:color w:val="000000"/>
          <w:sz w:val="18"/>
          <w:szCs w:val="18"/>
        </w:rPr>
        <w:footnoteReference w:id="4"/>
      </w:r>
    </w:p>
    <w:tbl>
      <w:tblPr>
        <w:tblStyle w:val="Tablaconcuadrcula"/>
        <w:tblW w:w="0" w:type="auto"/>
        <w:tblLook w:val="04A0" w:firstRow="1" w:lastRow="0" w:firstColumn="1" w:lastColumn="0" w:noHBand="0" w:noVBand="1"/>
      </w:tblPr>
      <w:tblGrid>
        <w:gridCol w:w="9962"/>
      </w:tblGrid>
      <w:tr w:rsidR="003479B0" w:rsidTr="00D0154E">
        <w:tc>
          <w:tcPr>
            <w:tcW w:w="9962" w:type="dxa"/>
          </w:tcPr>
          <w:p w:rsidR="00433A3E" w:rsidRDefault="00433A3E" w:rsidP="00D0154E">
            <w:pPr>
              <w:rPr>
                <w:rFonts w:ascii="Arial" w:hAnsi="Arial" w:cs="Arial"/>
                <w:color w:val="000000"/>
                <w:sz w:val="22"/>
                <w:szCs w:val="18"/>
              </w:rPr>
            </w:pPr>
            <w:r>
              <w:rPr>
                <w:rFonts w:ascii="Arial" w:hAnsi="Arial" w:cs="Arial"/>
                <w:color w:val="000000"/>
                <w:sz w:val="22"/>
                <w:szCs w:val="18"/>
              </w:rPr>
              <w:t xml:space="preserve">En el área jurídica, </w:t>
            </w:r>
            <w:r w:rsidR="00BC43B7" w:rsidRPr="00433A3E">
              <w:rPr>
                <w:rFonts w:ascii="Arial" w:hAnsi="Arial" w:cs="Arial"/>
                <w:color w:val="000000"/>
                <w:sz w:val="22"/>
                <w:szCs w:val="18"/>
              </w:rPr>
              <w:t>nos enfrentamos al constante rechazo del  Derecho como Ciencia, dada su naturaleza como construcción social, sin embargo, en ello radica precisamente su injerencia en la construcción de conocimiento nuevo, pues el derecho no está formada exclusivamente por el derecho positivo, sino además por una serie de principios y sistemas de interpretación</w:t>
            </w:r>
            <w:r>
              <w:rPr>
                <w:rFonts w:ascii="Arial" w:hAnsi="Arial" w:cs="Arial"/>
                <w:color w:val="000000"/>
                <w:sz w:val="22"/>
                <w:szCs w:val="18"/>
              </w:rPr>
              <w:t xml:space="preserve"> que deberán aplicar a cada caso</w:t>
            </w:r>
            <w:r w:rsidR="00BC43B7" w:rsidRPr="00433A3E">
              <w:rPr>
                <w:rFonts w:ascii="Arial" w:hAnsi="Arial" w:cs="Arial"/>
                <w:color w:val="000000"/>
                <w:sz w:val="22"/>
                <w:szCs w:val="18"/>
              </w:rPr>
              <w:t xml:space="preserve"> concreto.</w:t>
            </w:r>
          </w:p>
          <w:p w:rsidR="008F35C6" w:rsidRDefault="008F35C6" w:rsidP="00D0154E">
            <w:pPr>
              <w:rPr>
                <w:rFonts w:ascii="Arial" w:hAnsi="Arial" w:cs="Arial"/>
                <w:color w:val="000000"/>
                <w:sz w:val="22"/>
                <w:szCs w:val="18"/>
              </w:rPr>
            </w:pPr>
          </w:p>
          <w:p w:rsidR="008F35C6" w:rsidRPr="004076E4" w:rsidRDefault="008F35C6" w:rsidP="008F35C6">
            <w:pPr>
              <w:rPr>
                <w:rFonts w:ascii="Arial" w:hAnsi="Arial" w:cs="Arial"/>
                <w:sz w:val="22"/>
                <w:szCs w:val="22"/>
              </w:rPr>
            </w:pPr>
            <w:r>
              <w:rPr>
                <w:rFonts w:ascii="Arial" w:hAnsi="Arial" w:cs="Arial"/>
                <w:sz w:val="22"/>
                <w:szCs w:val="22"/>
              </w:rPr>
              <w:t>La C</w:t>
            </w:r>
            <w:r w:rsidRPr="004076E4">
              <w:rPr>
                <w:rFonts w:ascii="Arial" w:hAnsi="Arial" w:cs="Arial"/>
                <w:sz w:val="22"/>
                <w:szCs w:val="22"/>
              </w:rPr>
              <w:t xml:space="preserve">iencia </w:t>
            </w:r>
            <w:r>
              <w:rPr>
                <w:rFonts w:ascii="Arial" w:hAnsi="Arial" w:cs="Arial"/>
                <w:sz w:val="22"/>
                <w:szCs w:val="22"/>
              </w:rPr>
              <w:t xml:space="preserve">Jurídica o </w:t>
            </w:r>
            <w:r w:rsidRPr="004076E4">
              <w:rPr>
                <w:rFonts w:ascii="Arial" w:hAnsi="Arial" w:cs="Arial"/>
                <w:sz w:val="22"/>
                <w:szCs w:val="22"/>
              </w:rPr>
              <w:t>del Derecho</w:t>
            </w:r>
            <w:r>
              <w:rPr>
                <w:rFonts w:ascii="Arial" w:hAnsi="Arial" w:cs="Arial"/>
                <w:sz w:val="22"/>
                <w:szCs w:val="22"/>
              </w:rPr>
              <w:t xml:space="preserve">,  incluye </w:t>
            </w:r>
            <w:r w:rsidRPr="004076E4">
              <w:rPr>
                <w:rFonts w:ascii="Arial" w:hAnsi="Arial" w:cs="Arial"/>
                <w:sz w:val="22"/>
                <w:szCs w:val="22"/>
              </w:rPr>
              <w:t>la t</w:t>
            </w:r>
            <w:r>
              <w:rPr>
                <w:rFonts w:ascii="Arial" w:hAnsi="Arial" w:cs="Arial"/>
                <w:sz w:val="22"/>
                <w:szCs w:val="22"/>
              </w:rPr>
              <w:t xml:space="preserve">otalidad del trabajo científico, </w:t>
            </w:r>
            <w:r w:rsidRPr="004076E4">
              <w:rPr>
                <w:rFonts w:ascii="Arial" w:hAnsi="Arial" w:cs="Arial"/>
                <w:sz w:val="22"/>
                <w:szCs w:val="22"/>
              </w:rPr>
              <w:t xml:space="preserve">así como </w:t>
            </w:r>
            <w:r w:rsidR="0015685D">
              <w:rPr>
                <w:rFonts w:ascii="Arial" w:hAnsi="Arial" w:cs="Arial"/>
                <w:sz w:val="22"/>
                <w:szCs w:val="22"/>
              </w:rPr>
              <w:t>de</w:t>
            </w:r>
            <w:r w:rsidRPr="004076E4">
              <w:rPr>
                <w:rFonts w:ascii="Arial" w:hAnsi="Arial" w:cs="Arial"/>
                <w:sz w:val="22"/>
                <w:szCs w:val="22"/>
              </w:rPr>
              <w:t xml:space="preserve"> conocimiento</w:t>
            </w:r>
            <w:r w:rsidR="0015685D">
              <w:rPr>
                <w:rFonts w:ascii="Arial" w:hAnsi="Arial" w:cs="Arial"/>
                <w:sz w:val="22"/>
                <w:szCs w:val="22"/>
              </w:rPr>
              <w:t>s</w:t>
            </w:r>
            <w:r w:rsidRPr="004076E4">
              <w:rPr>
                <w:rFonts w:ascii="Arial" w:hAnsi="Arial" w:cs="Arial"/>
                <w:sz w:val="22"/>
                <w:szCs w:val="22"/>
              </w:rPr>
              <w:t xml:space="preserve"> jurídico</w:t>
            </w:r>
            <w:r w:rsidR="0015685D">
              <w:rPr>
                <w:rFonts w:ascii="Arial" w:hAnsi="Arial" w:cs="Arial"/>
                <w:sz w:val="22"/>
                <w:szCs w:val="22"/>
              </w:rPr>
              <w:t>s</w:t>
            </w:r>
            <w:r w:rsidRPr="004076E4">
              <w:rPr>
                <w:rFonts w:ascii="Arial" w:hAnsi="Arial" w:cs="Arial"/>
                <w:sz w:val="22"/>
                <w:szCs w:val="22"/>
              </w:rPr>
              <w:t xml:space="preserve"> específico</w:t>
            </w:r>
            <w:r w:rsidR="0015685D">
              <w:rPr>
                <w:rFonts w:ascii="Arial" w:hAnsi="Arial" w:cs="Arial"/>
                <w:sz w:val="22"/>
                <w:szCs w:val="22"/>
              </w:rPr>
              <w:t>s</w:t>
            </w:r>
            <w:r w:rsidRPr="004076E4">
              <w:rPr>
                <w:rFonts w:ascii="Arial" w:hAnsi="Arial" w:cs="Arial"/>
                <w:sz w:val="22"/>
                <w:szCs w:val="22"/>
              </w:rPr>
              <w:t xml:space="preserve"> y los recursos que son útiles para obtenerlo</w:t>
            </w:r>
            <w:r>
              <w:rPr>
                <w:rFonts w:ascii="Arial" w:hAnsi="Arial" w:cs="Arial"/>
                <w:sz w:val="22"/>
                <w:szCs w:val="22"/>
              </w:rPr>
              <w:t xml:space="preserve">. Es aquí en el tema de los recursos, donde son relevantes </w:t>
            </w:r>
            <w:r w:rsidRPr="004076E4">
              <w:rPr>
                <w:rFonts w:ascii="Arial" w:hAnsi="Arial" w:cs="Arial"/>
                <w:sz w:val="22"/>
                <w:szCs w:val="22"/>
              </w:rPr>
              <w:t>los métodos y las técnicas jurídicas</w:t>
            </w:r>
            <w:r>
              <w:rPr>
                <w:rFonts w:ascii="Arial" w:hAnsi="Arial" w:cs="Arial"/>
                <w:sz w:val="22"/>
                <w:szCs w:val="22"/>
              </w:rPr>
              <w:t>. M</w:t>
            </w:r>
            <w:r w:rsidRPr="004076E4">
              <w:rPr>
                <w:rFonts w:ascii="Arial" w:hAnsi="Arial" w:cs="Arial"/>
                <w:sz w:val="22"/>
                <w:szCs w:val="22"/>
              </w:rPr>
              <w:t xml:space="preserve">edios que vienen a significar el camino seguro para el constante crecimiento </w:t>
            </w:r>
            <w:r>
              <w:rPr>
                <w:rFonts w:ascii="Arial" w:hAnsi="Arial" w:cs="Arial"/>
                <w:sz w:val="22"/>
                <w:szCs w:val="22"/>
              </w:rPr>
              <w:t xml:space="preserve">e </w:t>
            </w:r>
            <w:r w:rsidRPr="004076E4">
              <w:rPr>
                <w:rFonts w:ascii="Arial" w:hAnsi="Arial" w:cs="Arial"/>
                <w:sz w:val="22"/>
                <w:szCs w:val="22"/>
              </w:rPr>
              <w:t>innovación del derecho</w:t>
            </w:r>
            <w:r>
              <w:rPr>
                <w:rFonts w:ascii="Arial" w:hAnsi="Arial" w:cs="Arial"/>
                <w:sz w:val="22"/>
                <w:szCs w:val="22"/>
              </w:rPr>
              <w:t>, de s</w:t>
            </w:r>
            <w:r w:rsidRPr="004076E4">
              <w:rPr>
                <w:rFonts w:ascii="Arial" w:hAnsi="Arial" w:cs="Arial"/>
                <w:sz w:val="22"/>
                <w:szCs w:val="22"/>
              </w:rPr>
              <w:t xml:space="preserve">us diversas técnicas de creación, interpretación, aplicación, investigación e incluso de su enseñanza. </w:t>
            </w:r>
          </w:p>
          <w:p w:rsidR="008F35C6" w:rsidRDefault="008F35C6" w:rsidP="00D0154E">
            <w:pPr>
              <w:rPr>
                <w:rFonts w:ascii="Arial" w:hAnsi="Arial" w:cs="Arial"/>
                <w:color w:val="000000"/>
                <w:sz w:val="22"/>
                <w:szCs w:val="18"/>
              </w:rPr>
            </w:pPr>
          </w:p>
          <w:p w:rsidR="00433A3E" w:rsidRDefault="00073368" w:rsidP="00433A3E">
            <w:pPr>
              <w:autoSpaceDE w:val="0"/>
              <w:autoSpaceDN w:val="0"/>
              <w:adjustRightInd w:val="0"/>
              <w:rPr>
                <w:rFonts w:ascii="Arial" w:eastAsia="Calibri" w:hAnsi="Arial" w:cs="Arial"/>
                <w:sz w:val="22"/>
                <w:szCs w:val="22"/>
                <w:lang w:eastAsia="es-MX"/>
              </w:rPr>
            </w:pPr>
            <w:r>
              <w:rPr>
                <w:rFonts w:ascii="Arial" w:eastAsia="Calibri" w:hAnsi="Arial" w:cs="Arial"/>
                <w:sz w:val="22"/>
                <w:szCs w:val="22"/>
                <w:lang w:eastAsia="es-MX"/>
              </w:rPr>
              <w:t>Así, t</w:t>
            </w:r>
            <w:r w:rsidR="00433A3E">
              <w:rPr>
                <w:rFonts w:ascii="Arial" w:eastAsia="Calibri" w:hAnsi="Arial" w:cs="Arial"/>
                <w:sz w:val="22"/>
                <w:szCs w:val="22"/>
                <w:lang w:eastAsia="es-MX"/>
              </w:rPr>
              <w:t>odo trabajo de investigación se relaciona estrechamente con</w:t>
            </w:r>
            <w:r>
              <w:rPr>
                <w:rFonts w:ascii="Arial" w:eastAsia="Calibri" w:hAnsi="Arial" w:cs="Arial"/>
                <w:sz w:val="22"/>
                <w:szCs w:val="22"/>
                <w:lang w:eastAsia="es-MX"/>
              </w:rPr>
              <w:t xml:space="preserve"> el plan de estudios de la carrera, con</w:t>
            </w:r>
            <w:r w:rsidR="00433A3E">
              <w:rPr>
                <w:rFonts w:ascii="Arial" w:eastAsia="Calibri" w:hAnsi="Arial" w:cs="Arial"/>
                <w:sz w:val="22"/>
                <w:szCs w:val="22"/>
                <w:lang w:eastAsia="es-MX"/>
              </w:rPr>
              <w:t xml:space="preserve"> a</w:t>
            </w:r>
            <w:r>
              <w:rPr>
                <w:rFonts w:ascii="Arial" w:eastAsia="Calibri" w:hAnsi="Arial" w:cs="Arial"/>
                <w:sz w:val="22"/>
                <w:szCs w:val="22"/>
                <w:lang w:eastAsia="es-MX"/>
              </w:rPr>
              <w:t>ctividades</w:t>
            </w:r>
            <w:r w:rsidR="00433A3E">
              <w:rPr>
                <w:rFonts w:ascii="Arial" w:eastAsia="Calibri" w:hAnsi="Arial" w:cs="Arial"/>
                <w:sz w:val="22"/>
                <w:szCs w:val="22"/>
                <w:lang w:eastAsia="es-MX"/>
              </w:rPr>
              <w:t xml:space="preserve"> como realización y </w:t>
            </w:r>
            <w:r w:rsidR="00433A3E" w:rsidRPr="00D87044">
              <w:rPr>
                <w:rFonts w:ascii="Arial" w:eastAsia="Calibri" w:hAnsi="Arial" w:cs="Arial"/>
                <w:sz w:val="22"/>
                <w:szCs w:val="22"/>
                <w:lang w:eastAsia="es-MX"/>
              </w:rPr>
              <w:t>comprensión de lectura</w:t>
            </w:r>
            <w:r w:rsidR="00433A3E">
              <w:rPr>
                <w:rFonts w:ascii="Arial" w:eastAsia="Calibri" w:hAnsi="Arial" w:cs="Arial"/>
                <w:sz w:val="22"/>
                <w:szCs w:val="22"/>
                <w:lang w:eastAsia="es-MX"/>
              </w:rPr>
              <w:t>s</w:t>
            </w:r>
            <w:r w:rsidR="00433A3E" w:rsidRPr="00D87044">
              <w:rPr>
                <w:rFonts w:ascii="Arial" w:eastAsia="Calibri" w:hAnsi="Arial" w:cs="Arial"/>
                <w:sz w:val="22"/>
                <w:szCs w:val="22"/>
                <w:lang w:eastAsia="es-MX"/>
              </w:rPr>
              <w:t xml:space="preserve">, </w:t>
            </w:r>
            <w:r w:rsidR="00433A3E">
              <w:rPr>
                <w:rFonts w:ascii="Arial" w:eastAsia="Calibri" w:hAnsi="Arial" w:cs="Arial"/>
                <w:sz w:val="22"/>
                <w:szCs w:val="22"/>
                <w:lang w:eastAsia="es-MX"/>
              </w:rPr>
              <w:t xml:space="preserve">conocimiento de </w:t>
            </w:r>
            <w:r w:rsidR="00433A3E" w:rsidRPr="00D87044">
              <w:rPr>
                <w:rFonts w:ascii="Arial" w:eastAsia="Calibri" w:hAnsi="Arial" w:cs="Arial"/>
                <w:sz w:val="22"/>
                <w:szCs w:val="22"/>
                <w:lang w:eastAsia="es-MX"/>
              </w:rPr>
              <w:t>técnicas de</w:t>
            </w:r>
            <w:r w:rsidR="00433A3E">
              <w:rPr>
                <w:rFonts w:ascii="Arial" w:eastAsia="Calibri" w:hAnsi="Arial" w:cs="Arial"/>
                <w:sz w:val="22"/>
                <w:szCs w:val="22"/>
                <w:lang w:eastAsia="es-MX"/>
              </w:rPr>
              <w:t xml:space="preserve"> </w:t>
            </w:r>
            <w:r w:rsidR="00433A3E" w:rsidRPr="00D87044">
              <w:rPr>
                <w:rFonts w:ascii="Arial" w:eastAsia="Calibri" w:hAnsi="Arial" w:cs="Arial"/>
                <w:sz w:val="22"/>
                <w:szCs w:val="22"/>
                <w:lang w:eastAsia="es-MX"/>
              </w:rPr>
              <w:t xml:space="preserve">investigación y redacción; </w:t>
            </w:r>
            <w:r w:rsidR="00433A3E">
              <w:rPr>
                <w:rFonts w:ascii="Arial" w:eastAsia="Calibri" w:hAnsi="Arial" w:cs="Arial"/>
                <w:sz w:val="22"/>
                <w:szCs w:val="22"/>
                <w:lang w:eastAsia="es-MX"/>
              </w:rPr>
              <w:t xml:space="preserve">además está encaminado a </w:t>
            </w:r>
            <w:r w:rsidR="00433A3E" w:rsidRPr="00D87044">
              <w:rPr>
                <w:rFonts w:ascii="Arial" w:eastAsia="Calibri" w:hAnsi="Arial" w:cs="Arial"/>
                <w:sz w:val="22"/>
                <w:szCs w:val="22"/>
                <w:lang w:eastAsia="es-MX"/>
              </w:rPr>
              <w:t xml:space="preserve">iniciar a los alumnos </w:t>
            </w:r>
            <w:r w:rsidR="00433A3E">
              <w:rPr>
                <w:rFonts w:ascii="Arial" w:eastAsia="Calibri" w:hAnsi="Arial" w:cs="Arial"/>
                <w:sz w:val="22"/>
                <w:szCs w:val="22"/>
                <w:lang w:eastAsia="es-MX"/>
              </w:rPr>
              <w:t xml:space="preserve">en </w:t>
            </w:r>
            <w:r w:rsidR="00433A3E" w:rsidRPr="00D87044">
              <w:rPr>
                <w:rFonts w:ascii="Arial" w:eastAsia="Calibri" w:hAnsi="Arial" w:cs="Arial"/>
                <w:sz w:val="22"/>
                <w:szCs w:val="22"/>
                <w:lang w:eastAsia="es-MX"/>
              </w:rPr>
              <w:t xml:space="preserve">actividades de </w:t>
            </w:r>
            <w:r>
              <w:rPr>
                <w:rFonts w:ascii="Arial" w:eastAsia="Calibri" w:hAnsi="Arial" w:cs="Arial"/>
                <w:sz w:val="22"/>
                <w:szCs w:val="22"/>
                <w:lang w:eastAsia="es-MX"/>
              </w:rPr>
              <w:t>g</w:t>
            </w:r>
            <w:r w:rsidR="00433A3E">
              <w:rPr>
                <w:rFonts w:ascii="Arial" w:eastAsia="Calibri" w:hAnsi="Arial" w:cs="Arial"/>
                <w:sz w:val="22"/>
                <w:szCs w:val="22"/>
                <w:lang w:eastAsia="es-MX"/>
              </w:rPr>
              <w:t>eneración y aplicación de conocimiento, conforme a reglas éticas, de objetividad académica y rigor intelectual.</w:t>
            </w:r>
          </w:p>
          <w:p w:rsidR="0015685D" w:rsidRDefault="00BC43B7" w:rsidP="00D0154E">
            <w:pPr>
              <w:rPr>
                <w:rFonts w:ascii="Arial" w:hAnsi="Arial" w:cs="Arial"/>
                <w:color w:val="000000"/>
                <w:sz w:val="22"/>
                <w:szCs w:val="18"/>
              </w:rPr>
            </w:pPr>
            <w:r w:rsidRPr="00433A3E">
              <w:rPr>
                <w:rFonts w:ascii="Arial" w:hAnsi="Arial" w:cs="Arial"/>
                <w:color w:val="000000"/>
                <w:sz w:val="22"/>
                <w:szCs w:val="18"/>
              </w:rPr>
              <w:t xml:space="preserve"> </w:t>
            </w:r>
          </w:p>
          <w:p w:rsidR="00BC43B7" w:rsidRDefault="00BC43B7" w:rsidP="00D0154E">
            <w:pPr>
              <w:rPr>
                <w:rFonts w:ascii="Arial" w:hAnsi="Arial" w:cs="Arial"/>
                <w:color w:val="000000"/>
                <w:sz w:val="22"/>
                <w:szCs w:val="18"/>
              </w:rPr>
            </w:pPr>
            <w:r w:rsidRPr="00433A3E">
              <w:rPr>
                <w:rFonts w:ascii="Arial" w:hAnsi="Arial" w:cs="Arial"/>
                <w:color w:val="000000"/>
                <w:sz w:val="22"/>
                <w:szCs w:val="18"/>
              </w:rPr>
              <w:t xml:space="preserve">Los Seminarios de Investigación se proponen como un espacio académico de formación para los estudiantes de la carrera de Abogado, mediante el cual se acerquen de primera mano a la producción científica </w:t>
            </w:r>
            <w:r w:rsidR="0015685D">
              <w:rPr>
                <w:rFonts w:ascii="Arial" w:hAnsi="Arial" w:cs="Arial"/>
                <w:color w:val="000000"/>
                <w:sz w:val="22"/>
                <w:szCs w:val="18"/>
              </w:rPr>
              <w:t xml:space="preserve">en el área de derecho y </w:t>
            </w:r>
            <w:r w:rsidRPr="00433A3E">
              <w:rPr>
                <w:rFonts w:ascii="Arial" w:hAnsi="Arial" w:cs="Arial"/>
                <w:color w:val="000000"/>
                <w:sz w:val="22"/>
                <w:szCs w:val="18"/>
              </w:rPr>
              <w:t xml:space="preserve">coadyuven de manera activa mediante el desarrollo de </w:t>
            </w:r>
            <w:r w:rsidRPr="00433A3E">
              <w:rPr>
                <w:rFonts w:ascii="Arial" w:hAnsi="Arial" w:cs="Arial"/>
                <w:color w:val="000000"/>
                <w:sz w:val="22"/>
                <w:szCs w:val="18"/>
              </w:rPr>
              <w:lastRenderedPageBreak/>
              <w:t xml:space="preserve">investigaciones en el área jurídica </w:t>
            </w:r>
            <w:r w:rsidR="00C02D78" w:rsidRPr="00433A3E">
              <w:rPr>
                <w:rFonts w:ascii="Arial" w:hAnsi="Arial" w:cs="Arial"/>
                <w:color w:val="000000"/>
                <w:sz w:val="22"/>
                <w:szCs w:val="18"/>
              </w:rPr>
              <w:t xml:space="preserve">de conformidad con lo establecido en el inciso  d del resultando 7, así como inciso f, del 25, del Dictamen número 1/2014/279 del Plan de Estudios de la Carrera de Abogado. </w:t>
            </w:r>
          </w:p>
          <w:p w:rsidR="0015685D" w:rsidRDefault="0015685D" w:rsidP="00D0154E">
            <w:pPr>
              <w:rPr>
                <w:rFonts w:ascii="Arial" w:hAnsi="Arial" w:cs="Arial"/>
                <w:color w:val="000000"/>
                <w:sz w:val="22"/>
                <w:szCs w:val="18"/>
              </w:rPr>
            </w:pPr>
          </w:p>
          <w:p w:rsidR="0015685D" w:rsidRPr="004076E4" w:rsidRDefault="0015685D" w:rsidP="0015685D">
            <w:pPr>
              <w:rPr>
                <w:rFonts w:ascii="Arial" w:hAnsi="Arial" w:cs="Arial"/>
                <w:sz w:val="22"/>
                <w:szCs w:val="22"/>
              </w:rPr>
            </w:pPr>
            <w:r>
              <w:rPr>
                <w:rFonts w:ascii="Arial" w:hAnsi="Arial" w:cs="Arial"/>
                <w:sz w:val="22"/>
                <w:szCs w:val="22"/>
              </w:rPr>
              <w:t xml:space="preserve">En este sentido, esta unidad de aprendizaje, tiene </w:t>
            </w:r>
            <w:r w:rsidRPr="004076E4">
              <w:rPr>
                <w:rFonts w:ascii="Arial" w:hAnsi="Arial" w:cs="Arial"/>
                <w:sz w:val="22"/>
                <w:szCs w:val="22"/>
              </w:rPr>
              <w:t>las bases generales para la realizaci</w:t>
            </w:r>
            <w:r>
              <w:rPr>
                <w:rFonts w:ascii="Arial" w:hAnsi="Arial" w:cs="Arial"/>
                <w:sz w:val="22"/>
                <w:szCs w:val="22"/>
              </w:rPr>
              <w:t>ón de investigaciones jurídicas,</w:t>
            </w:r>
            <w:r w:rsidRPr="004076E4">
              <w:rPr>
                <w:rFonts w:ascii="Arial" w:hAnsi="Arial" w:cs="Arial"/>
                <w:sz w:val="22"/>
                <w:szCs w:val="22"/>
              </w:rPr>
              <w:t xml:space="preserve"> y lógicamente las universidades son una dimensión propia y natural para la realización de ésta </w:t>
            </w:r>
            <w:r>
              <w:rPr>
                <w:rFonts w:ascii="Arial" w:hAnsi="Arial" w:cs="Arial"/>
                <w:sz w:val="22"/>
                <w:szCs w:val="22"/>
              </w:rPr>
              <w:t>F</w:t>
            </w:r>
            <w:r w:rsidRPr="004076E4">
              <w:rPr>
                <w:rFonts w:ascii="Arial" w:hAnsi="Arial" w:cs="Arial"/>
                <w:sz w:val="22"/>
                <w:szCs w:val="22"/>
              </w:rPr>
              <w:t>un</w:t>
            </w:r>
            <w:r>
              <w:rPr>
                <w:rFonts w:ascii="Arial" w:hAnsi="Arial" w:cs="Arial"/>
                <w:sz w:val="22"/>
                <w:szCs w:val="22"/>
              </w:rPr>
              <w:t xml:space="preserve">ción Sustantiva. </w:t>
            </w:r>
          </w:p>
          <w:p w:rsidR="0015685D" w:rsidRPr="00433A3E" w:rsidRDefault="0015685D" w:rsidP="00D0154E">
            <w:pPr>
              <w:rPr>
                <w:rFonts w:ascii="Arial" w:hAnsi="Arial" w:cs="Arial"/>
                <w:color w:val="000000"/>
                <w:sz w:val="22"/>
                <w:szCs w:val="18"/>
              </w:rPr>
            </w:pPr>
          </w:p>
          <w:p w:rsidR="003479B0" w:rsidRDefault="003479B0" w:rsidP="00D0154E">
            <w:pPr>
              <w:rPr>
                <w:rFonts w:ascii="Arial" w:hAnsi="Arial" w:cs="Arial"/>
                <w:b/>
                <w:color w:val="000000"/>
                <w:sz w:val="18"/>
                <w:szCs w:val="18"/>
              </w:rPr>
            </w:pP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b/>
          <w:color w:val="000000"/>
          <w:sz w:val="18"/>
          <w:szCs w:val="18"/>
        </w:rPr>
      </w:pPr>
      <w:r>
        <w:rPr>
          <w:rFonts w:ascii="Arial" w:hAnsi="Arial" w:cs="Arial"/>
          <w:b/>
          <w:color w:val="000000"/>
          <w:sz w:val="18"/>
          <w:szCs w:val="18"/>
        </w:rPr>
        <w:t>C</w:t>
      </w:r>
      <w:r w:rsidRPr="00706416">
        <w:rPr>
          <w:rFonts w:ascii="Arial" w:hAnsi="Arial" w:cs="Arial"/>
          <w:b/>
          <w:color w:val="000000"/>
          <w:sz w:val="18"/>
          <w:szCs w:val="18"/>
        </w:rPr>
        <w:t>ampo de aplicación profesional de los conocimientos que promueve el desarrollo de la unidad de</w:t>
      </w:r>
      <w:r>
        <w:rPr>
          <w:rFonts w:ascii="Arial" w:hAnsi="Arial" w:cs="Arial"/>
          <w:b/>
          <w:color w:val="000000"/>
          <w:sz w:val="18"/>
          <w:szCs w:val="18"/>
        </w:rPr>
        <w:t xml:space="preserve"> Aprendizaje</w:t>
      </w:r>
    </w:p>
    <w:tbl>
      <w:tblPr>
        <w:tblStyle w:val="Tablaconcuadrcula"/>
        <w:tblW w:w="0" w:type="auto"/>
        <w:tblLook w:val="04A0" w:firstRow="1" w:lastRow="0" w:firstColumn="1" w:lastColumn="0" w:noHBand="0" w:noVBand="1"/>
      </w:tblPr>
      <w:tblGrid>
        <w:gridCol w:w="9962"/>
      </w:tblGrid>
      <w:tr w:rsidR="003479B0" w:rsidTr="00D0154E">
        <w:tc>
          <w:tcPr>
            <w:tcW w:w="9962" w:type="dxa"/>
          </w:tcPr>
          <w:p w:rsidR="00A34B4D" w:rsidRPr="00A34B4D" w:rsidRDefault="00A34B4D" w:rsidP="00A34B4D">
            <w:pPr>
              <w:jc w:val="right"/>
              <w:rPr>
                <w:rFonts w:ascii="Arial" w:hAnsi="Arial" w:cs="Arial"/>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B4D">
              <w:rPr>
                <w:rFonts w:ascii="Arial" w:hAnsi="Arial" w:cs="Arial"/>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4B4D">
              <w:rPr>
                <w:rFonts w:ascii="Arial" w:hAnsi="Arial" w:cs="Arial"/>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w:t>
            </w:r>
            <w:r w:rsidRPr="00A34B4D">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Pero el proceso de la escritura no puede realizarse sin leer</w:t>
            </w:r>
            <w:r w:rsidRPr="00A34B4D">
              <w:rPr>
                <w:rFonts w:ascii="Arial" w:hAnsi="Arial" w:cs="Arial"/>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34B4D" w:rsidRPr="00A34B4D" w:rsidRDefault="00A34B4D" w:rsidP="00A34B4D">
            <w:pPr>
              <w:jc w:val="right"/>
              <w:rPr>
                <w:rFonts w:ascii="Arial" w:hAnsi="Arial" w:cs="Arial"/>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4B4D" w:rsidRPr="00A34B4D" w:rsidRDefault="00A34B4D" w:rsidP="00A34B4D">
            <w:pPr>
              <w:jc w:val="right"/>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B4D">
              <w:rPr>
                <w:rFonts w:ascii="Arial" w:hAnsi="Arial" w:cs="Arial"/>
                <w:sz w:val="12"/>
                <w:szCs w:val="16"/>
              </w:rPr>
              <w:t xml:space="preserve">. . </w:t>
            </w:r>
            <w:r w:rsidRPr="00A34B4D">
              <w:rPr>
                <w:rFonts w:ascii="Arial" w:hAnsi="Arial" w:cs="Arial"/>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4B4D">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Escribir y leer; leer y escribir: constituyen el círculo virtuoso y el método</w:t>
            </w:r>
          </w:p>
          <w:p w:rsidR="00A34B4D" w:rsidRPr="00A34B4D" w:rsidRDefault="00A34B4D" w:rsidP="00A34B4D">
            <w:pPr>
              <w:jc w:val="right"/>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B4D">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excelencia del conocimiento. Para aspirar a entender el sentido de las cosas, </w:t>
            </w:r>
          </w:p>
          <w:p w:rsidR="00A34B4D" w:rsidRPr="00A34B4D" w:rsidRDefault="00A34B4D" w:rsidP="00A34B4D">
            <w:pPr>
              <w:jc w:val="right"/>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B4D">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hay que comenzar por leer. Y para lograrlo, es menester vaciar las ideas en la hoja </w:t>
            </w:r>
          </w:p>
          <w:p w:rsidR="00A34B4D" w:rsidRPr="00A34B4D" w:rsidRDefault="00A34B4D" w:rsidP="00A34B4D">
            <w:pPr>
              <w:jc w:val="right"/>
              <w:rPr>
                <w:rFonts w:ascii="Arial" w:hAnsi="Arial" w:cs="Arial"/>
                <w:i/>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B4D">
              <w:rPr>
                <w:rFonts w:ascii="Arial" w:hAnsi="Arial" w:cs="Arial"/>
                <w:i/>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blanca de papel</w:t>
            </w:r>
            <w:r w:rsidRPr="00A34B4D">
              <w:rPr>
                <w:rFonts w:ascii="Arial" w:hAnsi="Arial" w:cs="Arial"/>
                <w:i/>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A34B4D" w:rsidRPr="0006684F" w:rsidRDefault="00A34B4D" w:rsidP="00A34B4D">
            <w:pPr>
              <w:jc w:val="right"/>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79B0" w:rsidRDefault="00A34B4D" w:rsidP="00A34B4D">
            <w:pPr>
              <w:jc w:val="right"/>
              <w:rPr>
                <w:rFonts w:ascii="Arial" w:hAnsi="Arial" w:cs="Arial"/>
                <w:b/>
                <w:color w:val="000000"/>
                <w:sz w:val="18"/>
                <w:szCs w:val="18"/>
              </w:rPr>
            </w:pPr>
            <w:r w:rsidRPr="002A0B1E">
              <w:rPr>
                <w:rFonts w:ascii="Arial" w:hAnsi="Arial" w:cs="Arial"/>
                <w:sz w:val="14"/>
                <w:szCs w:val="14"/>
              </w:rPr>
              <w:t>López de la Torre, Saúl</w:t>
            </w:r>
            <w:r>
              <w:rPr>
                <w:rFonts w:ascii="Arial" w:hAnsi="Arial" w:cs="Arial"/>
                <w:sz w:val="14"/>
                <w:szCs w:val="14"/>
              </w:rPr>
              <w:t xml:space="preserve">, </w:t>
            </w:r>
            <w:r w:rsidRPr="002A0B1E">
              <w:rPr>
                <w:rFonts w:ascii="Arial" w:hAnsi="Arial" w:cs="Arial"/>
                <w:sz w:val="14"/>
                <w:szCs w:val="14"/>
              </w:rPr>
              <w:t>“</w:t>
            </w:r>
            <w:r w:rsidRPr="002A0B1E">
              <w:rPr>
                <w:rFonts w:ascii="Arial" w:hAnsi="Arial" w:cs="Arial"/>
                <w:i/>
                <w:sz w:val="14"/>
                <w:szCs w:val="14"/>
              </w:rPr>
              <w:t>Vivir sin caminar”</w:t>
            </w:r>
            <w:r>
              <w:rPr>
                <w:rFonts w:ascii="Arial" w:hAnsi="Arial" w:cs="Arial"/>
                <w:i/>
                <w:sz w:val="14"/>
                <w:szCs w:val="14"/>
              </w:rPr>
              <w:t xml:space="preserve">, </w:t>
            </w:r>
            <w:r w:rsidRPr="002A0B1E">
              <w:rPr>
                <w:rFonts w:ascii="Arial" w:hAnsi="Arial" w:cs="Arial"/>
                <w:sz w:val="14"/>
                <w:szCs w:val="14"/>
              </w:rPr>
              <w:t>artículo</w:t>
            </w:r>
            <w:r>
              <w:rPr>
                <w:rFonts w:ascii="Arial" w:hAnsi="Arial" w:cs="Arial"/>
                <w:sz w:val="14"/>
                <w:szCs w:val="14"/>
              </w:rPr>
              <w:t xml:space="preserve"> en </w:t>
            </w:r>
            <w:r w:rsidRPr="002A0B1E">
              <w:rPr>
                <w:rFonts w:ascii="Arial" w:hAnsi="Arial" w:cs="Arial"/>
                <w:sz w:val="14"/>
                <w:szCs w:val="14"/>
              </w:rPr>
              <w:t>revista Nexos # 390 junio/2010</w:t>
            </w:r>
            <w:r>
              <w:rPr>
                <w:rFonts w:ascii="Arial" w:hAnsi="Arial" w:cs="Arial"/>
                <w:sz w:val="14"/>
                <w:szCs w:val="14"/>
              </w:rPr>
              <w:t>,</w:t>
            </w:r>
            <w:r w:rsidRPr="002A0B1E">
              <w:rPr>
                <w:rFonts w:ascii="Arial" w:hAnsi="Arial" w:cs="Arial"/>
                <w:sz w:val="14"/>
                <w:szCs w:val="14"/>
              </w:rPr>
              <w:t xml:space="preserve"> México. P. 80</w:t>
            </w:r>
          </w:p>
          <w:p w:rsidR="00A34B4D" w:rsidRDefault="00A34B4D" w:rsidP="00DD45C8">
            <w:pPr>
              <w:rPr>
                <w:rFonts w:ascii="Arial" w:hAnsi="Arial" w:cs="Arial"/>
                <w:color w:val="000000"/>
                <w:sz w:val="18"/>
                <w:szCs w:val="18"/>
              </w:rPr>
            </w:pPr>
          </w:p>
          <w:p w:rsidR="00A34B4D" w:rsidRDefault="00A34B4D" w:rsidP="00DD45C8">
            <w:pPr>
              <w:rPr>
                <w:rFonts w:ascii="Arial" w:hAnsi="Arial" w:cs="Arial"/>
                <w:color w:val="000000"/>
                <w:sz w:val="18"/>
                <w:szCs w:val="18"/>
              </w:rPr>
            </w:pPr>
          </w:p>
          <w:p w:rsidR="003479B0" w:rsidRPr="00DD45C8" w:rsidRDefault="00DD45C8" w:rsidP="00DD45C8">
            <w:pPr>
              <w:rPr>
                <w:rFonts w:ascii="Arial" w:hAnsi="Arial" w:cs="Arial"/>
                <w:color w:val="000000"/>
                <w:sz w:val="18"/>
                <w:szCs w:val="18"/>
              </w:rPr>
            </w:pPr>
            <w:r w:rsidRPr="0015685D">
              <w:rPr>
                <w:rFonts w:ascii="Arial" w:hAnsi="Arial" w:cs="Arial"/>
                <w:color w:val="000000"/>
                <w:sz w:val="22"/>
                <w:szCs w:val="18"/>
              </w:rPr>
              <w:t xml:space="preserve">Si bien, el campo de aplicación profesional será primordialmente en la IES o Centros de Investigación públicos o privados, lo cierto es que siendo el Derecho, una disciplina cambiante de conformidad con los avances sociales, todo Abogado en cualquier campo de su ejercicio requiere no sólo la actualización constante sino la aplicación de técnicas de investigación. </w:t>
            </w: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p>
    <w:p w:rsidR="003479B0" w:rsidRDefault="003479B0" w:rsidP="003479B0">
      <w:pPr>
        <w:pStyle w:val="Prrafodelista"/>
        <w:numPr>
          <w:ilvl w:val="0"/>
          <w:numId w:val="1"/>
        </w:numPr>
        <w:rPr>
          <w:rFonts w:ascii="Arial" w:hAnsi="Arial" w:cs="Arial"/>
          <w:b/>
          <w:sz w:val="18"/>
          <w:szCs w:val="18"/>
        </w:rPr>
      </w:pPr>
      <w:r w:rsidRPr="00117FE7">
        <w:rPr>
          <w:rFonts w:ascii="Arial" w:hAnsi="Arial" w:cs="Arial"/>
          <w:b/>
          <w:sz w:val="18"/>
          <w:szCs w:val="18"/>
        </w:rPr>
        <w:t>DESCRIPCIÓN</w:t>
      </w:r>
    </w:p>
    <w:p w:rsidR="003479B0" w:rsidRPr="00117FE7" w:rsidRDefault="003479B0" w:rsidP="003479B0">
      <w:pPr>
        <w:pStyle w:val="Prrafodelista"/>
        <w:ind w:left="360"/>
        <w:rPr>
          <w:rFonts w:ascii="Arial" w:hAnsi="Arial" w:cs="Arial"/>
          <w:b/>
          <w:sz w:val="18"/>
          <w:szCs w:val="18"/>
        </w:rPr>
      </w:pPr>
    </w:p>
    <w:p w:rsidR="003479B0" w:rsidRDefault="003479B0" w:rsidP="003479B0">
      <w:pPr>
        <w:rPr>
          <w:rFonts w:ascii="Arial" w:hAnsi="Arial" w:cs="Arial"/>
          <w:b/>
          <w:sz w:val="18"/>
          <w:szCs w:val="18"/>
        </w:rPr>
      </w:pPr>
      <w:r w:rsidRPr="00117FE7">
        <w:rPr>
          <w:rFonts w:ascii="Arial" w:hAnsi="Arial" w:cs="Arial"/>
          <w:b/>
          <w:sz w:val="18"/>
          <w:szCs w:val="18"/>
        </w:rPr>
        <w:t>Objetivo general</w:t>
      </w:r>
      <w:r>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3479B0" w:rsidRPr="00117FE7" w:rsidTr="00D0154E">
        <w:tc>
          <w:tcPr>
            <w:tcW w:w="9962" w:type="dxa"/>
          </w:tcPr>
          <w:p w:rsidR="003479B0" w:rsidRDefault="003479B0" w:rsidP="00D0154E">
            <w:pPr>
              <w:rPr>
                <w:rFonts w:ascii="Arial" w:hAnsi="Arial" w:cs="Arial"/>
                <w:b/>
                <w:sz w:val="18"/>
                <w:szCs w:val="18"/>
              </w:rPr>
            </w:pPr>
          </w:p>
          <w:p w:rsidR="00DD45C8" w:rsidRPr="0015685D" w:rsidRDefault="00DD45C8" w:rsidP="00DD45C8">
            <w:pPr>
              <w:rPr>
                <w:rFonts w:ascii="Arial" w:hAnsi="Arial" w:cs="Arial"/>
                <w:color w:val="000000"/>
                <w:sz w:val="22"/>
                <w:szCs w:val="18"/>
              </w:rPr>
            </w:pPr>
            <w:r w:rsidRPr="0015685D">
              <w:rPr>
                <w:rFonts w:ascii="Arial" w:hAnsi="Arial" w:cs="Arial"/>
                <w:color w:val="000000"/>
                <w:sz w:val="22"/>
                <w:szCs w:val="18"/>
              </w:rPr>
              <w:t xml:space="preserve">Proporcionar un espacio académico de generación y difusión del conocimiento jurídico, </w:t>
            </w:r>
            <w:r w:rsidR="0015685D">
              <w:rPr>
                <w:rFonts w:ascii="Arial" w:hAnsi="Arial" w:cs="Arial"/>
                <w:color w:val="000000"/>
                <w:sz w:val="22"/>
                <w:szCs w:val="18"/>
              </w:rPr>
              <w:t>mediante la adquisición de las competencias necesarias para desarrollar investigaciones jurídicas pertinentes</w:t>
            </w:r>
            <w:r w:rsidR="004B11A3">
              <w:rPr>
                <w:rFonts w:ascii="Arial" w:hAnsi="Arial" w:cs="Arial"/>
                <w:color w:val="000000"/>
                <w:sz w:val="22"/>
                <w:szCs w:val="18"/>
              </w:rPr>
              <w:t xml:space="preserve"> y actuales, que respondan a las necesidades legales que la sociedad actual necesita. </w:t>
            </w:r>
          </w:p>
          <w:p w:rsidR="003479B0" w:rsidRPr="00117FE7" w:rsidRDefault="003479B0" w:rsidP="00D0154E">
            <w:pPr>
              <w:rPr>
                <w:rFonts w:ascii="Arial" w:hAnsi="Arial" w:cs="Arial"/>
                <w:b/>
                <w:sz w:val="18"/>
                <w:szCs w:val="18"/>
              </w:rPr>
            </w:pP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r w:rsidRPr="00117FE7">
        <w:rPr>
          <w:rFonts w:ascii="Arial" w:hAnsi="Arial" w:cs="Arial"/>
          <w:b/>
          <w:sz w:val="18"/>
          <w:szCs w:val="18"/>
        </w:rPr>
        <w:t>Objetivos parciales</w:t>
      </w:r>
      <w:r>
        <w:rPr>
          <w:rFonts w:ascii="Arial" w:hAnsi="Arial" w:cs="Arial"/>
          <w:b/>
          <w:sz w:val="18"/>
          <w:szCs w:val="18"/>
        </w:rPr>
        <w:t xml:space="preserve"> o específicos</w:t>
      </w:r>
    </w:p>
    <w:tbl>
      <w:tblPr>
        <w:tblStyle w:val="Tablaconcuadrcula"/>
        <w:tblW w:w="0" w:type="auto"/>
        <w:tblLook w:val="04A0" w:firstRow="1" w:lastRow="0" w:firstColumn="1" w:lastColumn="0" w:noHBand="0" w:noVBand="1"/>
      </w:tblPr>
      <w:tblGrid>
        <w:gridCol w:w="9962"/>
      </w:tblGrid>
      <w:tr w:rsidR="003479B0" w:rsidRPr="00117FE7" w:rsidTr="00D0154E">
        <w:tc>
          <w:tcPr>
            <w:tcW w:w="9962" w:type="dxa"/>
          </w:tcPr>
          <w:p w:rsidR="003479B0" w:rsidRDefault="003479B0" w:rsidP="00D0154E">
            <w:pPr>
              <w:rPr>
                <w:rFonts w:ascii="Arial" w:hAnsi="Arial" w:cs="Arial"/>
                <w:b/>
                <w:sz w:val="18"/>
                <w:szCs w:val="18"/>
              </w:rPr>
            </w:pPr>
          </w:p>
          <w:p w:rsidR="00271A13" w:rsidRDefault="00DD45C8" w:rsidP="00DD45C8">
            <w:pPr>
              <w:pStyle w:val="Prrafodelista"/>
              <w:numPr>
                <w:ilvl w:val="0"/>
                <w:numId w:val="6"/>
              </w:numPr>
              <w:rPr>
                <w:rFonts w:ascii="Arial" w:hAnsi="Arial" w:cs="Arial"/>
                <w:color w:val="000000"/>
                <w:sz w:val="22"/>
                <w:szCs w:val="18"/>
              </w:rPr>
            </w:pPr>
            <w:r w:rsidRPr="00271A13">
              <w:rPr>
                <w:rFonts w:ascii="Arial" w:hAnsi="Arial" w:cs="Arial"/>
                <w:color w:val="000000"/>
                <w:sz w:val="22"/>
                <w:szCs w:val="18"/>
              </w:rPr>
              <w:t xml:space="preserve">Proporcionar a los estudiantes conocimientos y habilidades básicas de investigación que les permitan desarrollar investigaciones actuales. </w:t>
            </w:r>
          </w:p>
          <w:p w:rsidR="00271A13" w:rsidRDefault="00DD45C8" w:rsidP="00DD45C8">
            <w:pPr>
              <w:pStyle w:val="Prrafodelista"/>
              <w:numPr>
                <w:ilvl w:val="0"/>
                <w:numId w:val="6"/>
              </w:numPr>
              <w:rPr>
                <w:rFonts w:ascii="Arial" w:hAnsi="Arial" w:cs="Arial"/>
                <w:color w:val="000000"/>
                <w:sz w:val="22"/>
                <w:szCs w:val="18"/>
              </w:rPr>
            </w:pPr>
            <w:r w:rsidRPr="00271A13">
              <w:rPr>
                <w:rFonts w:ascii="Arial" w:hAnsi="Arial" w:cs="Arial"/>
                <w:color w:val="000000"/>
                <w:sz w:val="22"/>
                <w:szCs w:val="18"/>
              </w:rPr>
              <w:t xml:space="preserve">Difundir las investigaciones que desarrollan los investigadores de TC de la Universidad que les permitan conocer de primera mano los tipos de investigaciones y los resultados que se producen. </w:t>
            </w:r>
          </w:p>
          <w:p w:rsidR="00271A13" w:rsidRDefault="00DD45C8" w:rsidP="00DD45C8">
            <w:pPr>
              <w:pStyle w:val="Prrafodelista"/>
              <w:numPr>
                <w:ilvl w:val="0"/>
                <w:numId w:val="6"/>
              </w:numPr>
              <w:rPr>
                <w:rFonts w:ascii="Arial" w:hAnsi="Arial" w:cs="Arial"/>
                <w:color w:val="000000"/>
                <w:sz w:val="22"/>
                <w:szCs w:val="18"/>
              </w:rPr>
            </w:pPr>
            <w:r w:rsidRPr="00271A13">
              <w:rPr>
                <w:rFonts w:ascii="Arial" w:hAnsi="Arial" w:cs="Arial"/>
                <w:color w:val="000000"/>
                <w:sz w:val="22"/>
                <w:szCs w:val="18"/>
              </w:rPr>
              <w:t xml:space="preserve">Formar recursos humanos en investigación, mediante la incorporación de estudiantes de derecho en las investigaciones actuales. </w:t>
            </w:r>
          </w:p>
          <w:p w:rsidR="00271A13" w:rsidRDefault="00DD45C8" w:rsidP="00DD45C8">
            <w:pPr>
              <w:pStyle w:val="Prrafodelista"/>
              <w:numPr>
                <w:ilvl w:val="0"/>
                <w:numId w:val="6"/>
              </w:numPr>
              <w:rPr>
                <w:rFonts w:ascii="Arial" w:hAnsi="Arial" w:cs="Arial"/>
                <w:color w:val="000000"/>
                <w:sz w:val="22"/>
                <w:szCs w:val="18"/>
              </w:rPr>
            </w:pPr>
            <w:r w:rsidRPr="00271A13">
              <w:rPr>
                <w:rFonts w:ascii="Arial" w:hAnsi="Arial" w:cs="Arial"/>
                <w:color w:val="000000"/>
                <w:sz w:val="22"/>
                <w:szCs w:val="18"/>
              </w:rPr>
              <w:t xml:space="preserve">Generar productos de investigación jurídica dentro de las Líneas de Investigación que desarrollen los investigadores. </w:t>
            </w:r>
          </w:p>
          <w:p w:rsidR="00DD45C8" w:rsidRPr="00271A13" w:rsidRDefault="00DD45C8" w:rsidP="00DD45C8">
            <w:pPr>
              <w:pStyle w:val="Prrafodelista"/>
              <w:numPr>
                <w:ilvl w:val="0"/>
                <w:numId w:val="6"/>
              </w:numPr>
              <w:rPr>
                <w:rFonts w:ascii="Arial" w:hAnsi="Arial" w:cs="Arial"/>
                <w:color w:val="000000"/>
                <w:sz w:val="22"/>
                <w:szCs w:val="18"/>
              </w:rPr>
            </w:pPr>
            <w:r w:rsidRPr="00271A13">
              <w:rPr>
                <w:rFonts w:ascii="Arial" w:hAnsi="Arial" w:cs="Arial"/>
                <w:color w:val="000000"/>
                <w:sz w:val="22"/>
                <w:szCs w:val="18"/>
              </w:rPr>
              <w:t xml:space="preserve">Obtener un producto de investigación con el cual los estudiantes puedan acceder a la titulación. </w:t>
            </w:r>
          </w:p>
          <w:p w:rsidR="003479B0" w:rsidRPr="00117FE7" w:rsidRDefault="003479B0" w:rsidP="00D0154E">
            <w:pPr>
              <w:rPr>
                <w:rFonts w:ascii="Arial" w:hAnsi="Arial" w:cs="Arial"/>
                <w:b/>
                <w:sz w:val="18"/>
                <w:szCs w:val="18"/>
              </w:rPr>
            </w:pPr>
          </w:p>
        </w:tc>
      </w:tr>
    </w:tbl>
    <w:p w:rsidR="003479B0" w:rsidRPr="00117FE7" w:rsidRDefault="003479B0" w:rsidP="003479B0">
      <w:pPr>
        <w:rPr>
          <w:rFonts w:ascii="Arial" w:hAnsi="Arial" w:cs="Arial"/>
          <w:b/>
          <w:sz w:val="18"/>
          <w:szCs w:val="18"/>
        </w:rPr>
      </w:pPr>
    </w:p>
    <w:p w:rsidR="003479B0" w:rsidRPr="00117FE7" w:rsidRDefault="003479B0" w:rsidP="003479B0">
      <w:pPr>
        <w:rPr>
          <w:rFonts w:ascii="Arial" w:hAnsi="Arial" w:cs="Arial"/>
          <w:b/>
          <w:sz w:val="18"/>
          <w:szCs w:val="18"/>
        </w:rPr>
      </w:pPr>
      <w:r w:rsidRPr="00117FE7">
        <w:rPr>
          <w:rFonts w:ascii="Arial" w:hAnsi="Arial" w:cs="Arial"/>
          <w:b/>
          <w:sz w:val="18"/>
          <w:szCs w:val="18"/>
        </w:rPr>
        <w:t xml:space="preserve">Contenido </w:t>
      </w:r>
      <w:r>
        <w:rPr>
          <w:rFonts w:ascii="Arial" w:hAnsi="Arial" w:cs="Arial"/>
          <w:b/>
          <w:sz w:val="18"/>
          <w:szCs w:val="18"/>
        </w:rPr>
        <w:t>temático</w:t>
      </w:r>
      <w:r>
        <w:rPr>
          <w:rStyle w:val="Refdenotaalpie"/>
          <w:rFonts w:ascii="Arial" w:hAnsi="Arial" w:cs="Arial"/>
          <w:b/>
          <w:sz w:val="18"/>
          <w:szCs w:val="18"/>
        </w:rPr>
        <w:footnoteReference w:id="5"/>
      </w:r>
    </w:p>
    <w:tbl>
      <w:tblPr>
        <w:tblStyle w:val="Tablaconcuadrcula"/>
        <w:tblW w:w="0" w:type="auto"/>
        <w:tblLook w:val="04A0" w:firstRow="1" w:lastRow="0" w:firstColumn="1" w:lastColumn="0" w:noHBand="0" w:noVBand="1"/>
      </w:tblPr>
      <w:tblGrid>
        <w:gridCol w:w="9962"/>
      </w:tblGrid>
      <w:tr w:rsidR="004B11A3" w:rsidRPr="00117FE7" w:rsidTr="00D0154E">
        <w:tc>
          <w:tcPr>
            <w:tcW w:w="10173" w:type="dxa"/>
            <w:tcBorders>
              <w:right w:val="single" w:sz="4" w:space="0" w:color="auto"/>
            </w:tcBorders>
          </w:tcPr>
          <w:p w:rsidR="003479B0" w:rsidRDefault="003479B0" w:rsidP="00D0154E">
            <w:pPr>
              <w:rPr>
                <w:rFonts w:ascii="Arial" w:hAnsi="Arial" w:cs="Arial"/>
                <w:b/>
                <w:sz w:val="18"/>
                <w:szCs w:val="18"/>
              </w:rPr>
            </w:pPr>
          </w:p>
          <w:p w:rsidR="0005795E" w:rsidRPr="000912CB" w:rsidRDefault="0005795E" w:rsidP="0005795E">
            <w:pPr>
              <w:rPr>
                <w:rFonts w:ascii="Arial" w:hAnsi="Arial" w:cs="Arial"/>
                <w:b/>
                <w:sz w:val="22"/>
                <w:szCs w:val="22"/>
              </w:rPr>
            </w:pPr>
            <w:r>
              <w:rPr>
                <w:rFonts w:ascii="Arial" w:hAnsi="Arial" w:cs="Arial"/>
                <w:b/>
                <w:sz w:val="22"/>
                <w:szCs w:val="22"/>
              </w:rPr>
              <w:t>UNIDAD 1.</w:t>
            </w:r>
          </w:p>
          <w:p w:rsidR="0005795E" w:rsidRDefault="0005795E" w:rsidP="0005795E">
            <w:pPr>
              <w:rPr>
                <w:rFonts w:ascii="Arial" w:hAnsi="Arial" w:cs="Arial"/>
                <w:sz w:val="22"/>
                <w:szCs w:val="22"/>
              </w:rPr>
            </w:pPr>
            <w:r w:rsidRPr="00F77B90">
              <w:rPr>
                <w:rFonts w:ascii="Arial" w:hAnsi="Arial" w:cs="Arial"/>
                <w:sz w:val="22"/>
                <w:szCs w:val="22"/>
              </w:rPr>
              <w:t>El conocimiento científico y las formas del conocer</w:t>
            </w:r>
            <w:r>
              <w:rPr>
                <w:rFonts w:ascii="Arial" w:hAnsi="Arial" w:cs="Arial"/>
                <w:sz w:val="22"/>
                <w:szCs w:val="22"/>
              </w:rPr>
              <w:t>:</w:t>
            </w:r>
          </w:p>
          <w:p w:rsidR="0005795E" w:rsidRPr="00F77B90" w:rsidRDefault="0005795E" w:rsidP="0005795E">
            <w:pPr>
              <w:rPr>
                <w:rFonts w:ascii="Arial" w:hAnsi="Arial" w:cs="Arial"/>
                <w:sz w:val="22"/>
                <w:szCs w:val="22"/>
              </w:rPr>
            </w:pPr>
            <w:r>
              <w:rPr>
                <w:rFonts w:ascii="Arial" w:hAnsi="Arial" w:cs="Arial"/>
                <w:sz w:val="22"/>
                <w:szCs w:val="22"/>
              </w:rPr>
              <w:t xml:space="preserve">                                                                                                                                                                                                                                            </w:t>
            </w:r>
          </w:p>
          <w:p w:rsidR="0005795E" w:rsidRDefault="0005795E" w:rsidP="0005795E">
            <w:pPr>
              <w:numPr>
                <w:ilvl w:val="1"/>
                <w:numId w:val="7"/>
              </w:numPr>
              <w:rPr>
                <w:rFonts w:ascii="Arial" w:hAnsi="Arial" w:cs="Arial"/>
                <w:sz w:val="22"/>
                <w:szCs w:val="22"/>
              </w:rPr>
            </w:pPr>
            <w:r>
              <w:rPr>
                <w:rFonts w:ascii="Arial" w:hAnsi="Arial" w:cs="Arial"/>
                <w:sz w:val="22"/>
                <w:szCs w:val="22"/>
              </w:rPr>
              <w:t xml:space="preserve"> Niveles del conocimiento.</w:t>
            </w:r>
          </w:p>
          <w:p w:rsidR="0005795E" w:rsidRDefault="0005795E" w:rsidP="0005795E">
            <w:pPr>
              <w:numPr>
                <w:ilvl w:val="1"/>
                <w:numId w:val="7"/>
              </w:numPr>
              <w:rPr>
                <w:rFonts w:ascii="Arial" w:hAnsi="Arial" w:cs="Arial"/>
                <w:sz w:val="22"/>
                <w:szCs w:val="22"/>
              </w:rPr>
            </w:pPr>
            <w:r>
              <w:rPr>
                <w:rFonts w:ascii="Arial" w:hAnsi="Arial" w:cs="Arial"/>
                <w:sz w:val="22"/>
                <w:szCs w:val="22"/>
              </w:rPr>
              <w:t xml:space="preserve"> C</w:t>
            </w:r>
            <w:r w:rsidRPr="00F77B90">
              <w:rPr>
                <w:rFonts w:ascii="Arial" w:hAnsi="Arial" w:cs="Arial"/>
                <w:sz w:val="22"/>
                <w:szCs w:val="22"/>
              </w:rPr>
              <w:t xml:space="preserve">aracterísticas </w:t>
            </w:r>
            <w:r>
              <w:rPr>
                <w:rFonts w:ascii="Arial" w:hAnsi="Arial" w:cs="Arial"/>
                <w:sz w:val="22"/>
                <w:szCs w:val="22"/>
              </w:rPr>
              <w:t>del</w:t>
            </w:r>
            <w:r w:rsidRPr="00F77B90">
              <w:rPr>
                <w:rFonts w:ascii="Arial" w:hAnsi="Arial" w:cs="Arial"/>
                <w:sz w:val="22"/>
                <w:szCs w:val="22"/>
              </w:rPr>
              <w:t xml:space="preserve"> conocimiento científico.</w:t>
            </w:r>
          </w:p>
          <w:p w:rsidR="0005795E" w:rsidRDefault="0005795E" w:rsidP="0005795E">
            <w:pPr>
              <w:numPr>
                <w:ilvl w:val="1"/>
                <w:numId w:val="7"/>
              </w:numPr>
              <w:rPr>
                <w:rFonts w:ascii="Arial" w:hAnsi="Arial" w:cs="Arial"/>
                <w:sz w:val="22"/>
                <w:szCs w:val="22"/>
              </w:rPr>
            </w:pPr>
            <w:r w:rsidRPr="003E0E32">
              <w:rPr>
                <w:rFonts w:ascii="Arial" w:hAnsi="Arial" w:cs="Arial"/>
                <w:sz w:val="22"/>
                <w:szCs w:val="22"/>
              </w:rPr>
              <w:t xml:space="preserve"> La ciencia, su clasificación;  </w:t>
            </w:r>
          </w:p>
          <w:p w:rsidR="0005795E" w:rsidRDefault="0005795E" w:rsidP="0005795E">
            <w:pPr>
              <w:numPr>
                <w:ilvl w:val="1"/>
                <w:numId w:val="7"/>
              </w:numPr>
              <w:rPr>
                <w:rFonts w:ascii="Arial" w:hAnsi="Arial" w:cs="Arial"/>
                <w:sz w:val="22"/>
                <w:szCs w:val="22"/>
              </w:rPr>
            </w:pPr>
            <w:r>
              <w:rPr>
                <w:rFonts w:ascii="Arial" w:hAnsi="Arial" w:cs="Arial"/>
                <w:sz w:val="22"/>
                <w:szCs w:val="22"/>
              </w:rPr>
              <w:t xml:space="preserve"> L</w:t>
            </w:r>
            <w:r w:rsidRPr="003E0E32">
              <w:rPr>
                <w:rFonts w:ascii="Arial" w:hAnsi="Arial" w:cs="Arial"/>
                <w:sz w:val="22"/>
                <w:szCs w:val="22"/>
              </w:rPr>
              <w:t>a investigación científica y sus procesos</w:t>
            </w:r>
          </w:p>
          <w:p w:rsidR="0005795E" w:rsidRDefault="0005795E" w:rsidP="0005795E">
            <w:pPr>
              <w:rPr>
                <w:rFonts w:ascii="Arial" w:hAnsi="Arial" w:cs="Arial"/>
                <w:sz w:val="22"/>
                <w:szCs w:val="22"/>
              </w:rPr>
            </w:pPr>
          </w:p>
          <w:p w:rsidR="0005795E" w:rsidRPr="0005795E" w:rsidRDefault="0005795E" w:rsidP="0005795E">
            <w:pPr>
              <w:rPr>
                <w:rFonts w:ascii="Arial" w:hAnsi="Arial" w:cs="Arial"/>
                <w:b/>
                <w:sz w:val="22"/>
                <w:szCs w:val="22"/>
              </w:rPr>
            </w:pPr>
            <w:r w:rsidRPr="0005795E">
              <w:rPr>
                <w:rFonts w:ascii="Arial" w:hAnsi="Arial" w:cs="Arial"/>
                <w:b/>
                <w:sz w:val="22"/>
                <w:szCs w:val="22"/>
              </w:rPr>
              <w:t xml:space="preserve">UNIDAD 2. </w:t>
            </w:r>
          </w:p>
          <w:p w:rsidR="0005795E" w:rsidRPr="00410928" w:rsidRDefault="0005795E" w:rsidP="0005795E">
            <w:pPr>
              <w:rPr>
                <w:rFonts w:ascii="Arial" w:hAnsi="Arial" w:cs="Arial"/>
                <w:sz w:val="22"/>
                <w:szCs w:val="22"/>
              </w:rPr>
            </w:pPr>
          </w:p>
          <w:p w:rsidR="0005795E" w:rsidRPr="00410928" w:rsidRDefault="0005795E" w:rsidP="0005795E">
            <w:pPr>
              <w:numPr>
                <w:ilvl w:val="0"/>
                <w:numId w:val="7"/>
              </w:numPr>
              <w:rPr>
                <w:rFonts w:ascii="Arial" w:hAnsi="Arial" w:cs="Arial"/>
                <w:sz w:val="22"/>
                <w:szCs w:val="22"/>
              </w:rPr>
            </w:pPr>
            <w:r w:rsidRPr="00410928">
              <w:rPr>
                <w:rFonts w:ascii="Arial" w:hAnsi="Arial" w:cs="Arial"/>
                <w:sz w:val="22"/>
                <w:szCs w:val="22"/>
              </w:rPr>
              <w:t>El método, la investigación científica y la metodología.</w:t>
            </w:r>
          </w:p>
          <w:p w:rsidR="0005795E" w:rsidRPr="00410928" w:rsidRDefault="0005795E" w:rsidP="0005795E">
            <w:pPr>
              <w:numPr>
                <w:ilvl w:val="1"/>
                <w:numId w:val="7"/>
              </w:numPr>
              <w:rPr>
                <w:rFonts w:ascii="Arial" w:hAnsi="Arial" w:cs="Arial"/>
                <w:sz w:val="22"/>
                <w:szCs w:val="22"/>
              </w:rPr>
            </w:pPr>
            <w:r w:rsidRPr="00410928">
              <w:rPr>
                <w:rFonts w:ascii="Arial" w:hAnsi="Arial" w:cs="Arial"/>
                <w:sz w:val="22"/>
                <w:szCs w:val="22"/>
              </w:rPr>
              <w:t xml:space="preserve">  Conceptos de método y metodología.</w:t>
            </w:r>
          </w:p>
          <w:p w:rsidR="0005795E" w:rsidRPr="00410928" w:rsidRDefault="0005795E" w:rsidP="0005795E">
            <w:pPr>
              <w:numPr>
                <w:ilvl w:val="1"/>
                <w:numId w:val="7"/>
              </w:numPr>
              <w:rPr>
                <w:rFonts w:ascii="Arial" w:hAnsi="Arial" w:cs="Arial"/>
                <w:sz w:val="22"/>
                <w:szCs w:val="22"/>
              </w:rPr>
            </w:pPr>
            <w:r w:rsidRPr="00410928">
              <w:rPr>
                <w:rFonts w:ascii="Arial" w:hAnsi="Arial" w:cs="Arial"/>
                <w:sz w:val="22"/>
                <w:szCs w:val="22"/>
              </w:rPr>
              <w:t xml:space="preserve"> El método  y la metodología en lo jurídico </w:t>
            </w:r>
          </w:p>
          <w:p w:rsidR="0005795E" w:rsidRDefault="0005795E" w:rsidP="0005795E">
            <w:pPr>
              <w:rPr>
                <w:rFonts w:ascii="Arial" w:hAnsi="Arial" w:cs="Arial"/>
                <w:sz w:val="22"/>
                <w:szCs w:val="22"/>
              </w:rPr>
            </w:pPr>
          </w:p>
          <w:p w:rsidR="0005795E" w:rsidRPr="0005795E" w:rsidRDefault="0005795E" w:rsidP="0005795E">
            <w:pPr>
              <w:rPr>
                <w:rFonts w:ascii="Arial" w:hAnsi="Arial" w:cs="Arial"/>
                <w:b/>
                <w:sz w:val="22"/>
                <w:szCs w:val="22"/>
              </w:rPr>
            </w:pPr>
            <w:r w:rsidRPr="0005795E">
              <w:rPr>
                <w:rFonts w:ascii="Arial" w:hAnsi="Arial" w:cs="Arial"/>
                <w:b/>
                <w:sz w:val="22"/>
                <w:szCs w:val="22"/>
              </w:rPr>
              <w:t>UNIDAD 3.</w:t>
            </w:r>
          </w:p>
          <w:p w:rsidR="0005795E" w:rsidRDefault="0005795E" w:rsidP="0005795E">
            <w:pPr>
              <w:rPr>
                <w:rFonts w:ascii="Arial" w:hAnsi="Arial" w:cs="Arial"/>
                <w:sz w:val="22"/>
                <w:szCs w:val="22"/>
              </w:rPr>
            </w:pPr>
            <w:r>
              <w:rPr>
                <w:rFonts w:ascii="Arial" w:hAnsi="Arial" w:cs="Arial"/>
                <w:sz w:val="22"/>
                <w:szCs w:val="22"/>
              </w:rPr>
              <w:t xml:space="preserve">      3.1 </w:t>
            </w:r>
            <w:r w:rsidRPr="00F77B90">
              <w:rPr>
                <w:rFonts w:ascii="Arial" w:hAnsi="Arial" w:cs="Arial"/>
                <w:sz w:val="22"/>
                <w:szCs w:val="22"/>
              </w:rPr>
              <w:t>Corrientes doctrinales del pensamiento jurídico o corrientes tradicionales de la metodología jurídica.</w:t>
            </w:r>
          </w:p>
          <w:p w:rsidR="0005795E" w:rsidRDefault="0005795E" w:rsidP="0005795E">
            <w:pPr>
              <w:rPr>
                <w:rFonts w:ascii="Arial" w:hAnsi="Arial" w:cs="Arial"/>
                <w:sz w:val="22"/>
                <w:szCs w:val="22"/>
              </w:rPr>
            </w:pPr>
            <w:r>
              <w:rPr>
                <w:rFonts w:ascii="Arial" w:hAnsi="Arial" w:cs="Arial"/>
                <w:sz w:val="22"/>
                <w:szCs w:val="22"/>
              </w:rPr>
              <w:t xml:space="preserve">    3.2    La investigación jurídica.</w:t>
            </w:r>
          </w:p>
          <w:p w:rsidR="0005795E" w:rsidRDefault="0005795E" w:rsidP="0005795E">
            <w:pPr>
              <w:rPr>
                <w:rFonts w:ascii="Arial" w:hAnsi="Arial" w:cs="Arial"/>
                <w:sz w:val="22"/>
                <w:szCs w:val="22"/>
              </w:rPr>
            </w:pPr>
            <w:r>
              <w:rPr>
                <w:rFonts w:ascii="Arial" w:hAnsi="Arial" w:cs="Arial"/>
                <w:sz w:val="22"/>
                <w:szCs w:val="22"/>
              </w:rPr>
              <w:t xml:space="preserve">    3.3   El derecho como objeto del conocimiento.</w:t>
            </w:r>
          </w:p>
          <w:p w:rsidR="0005795E" w:rsidRDefault="0005795E" w:rsidP="0005795E">
            <w:pPr>
              <w:rPr>
                <w:rFonts w:ascii="Arial" w:hAnsi="Arial" w:cs="Arial"/>
                <w:sz w:val="22"/>
                <w:szCs w:val="22"/>
              </w:rPr>
            </w:pPr>
            <w:r>
              <w:rPr>
                <w:rFonts w:ascii="Arial" w:hAnsi="Arial" w:cs="Arial"/>
                <w:sz w:val="22"/>
                <w:szCs w:val="22"/>
              </w:rPr>
              <w:t xml:space="preserve">    3.4 La idea como primer acercamiento al objeto de investigación.</w:t>
            </w:r>
          </w:p>
          <w:p w:rsidR="0005795E" w:rsidRDefault="0005795E" w:rsidP="0005795E">
            <w:pPr>
              <w:spacing w:after="200" w:line="276" w:lineRule="auto"/>
              <w:contextualSpacing/>
              <w:jc w:val="left"/>
              <w:rPr>
                <w:rFonts w:ascii="Arial" w:hAnsi="Arial" w:cs="Arial"/>
                <w:sz w:val="18"/>
                <w:szCs w:val="18"/>
              </w:rPr>
            </w:pPr>
          </w:p>
          <w:p w:rsidR="0005795E" w:rsidRDefault="0005795E" w:rsidP="0005795E">
            <w:pPr>
              <w:spacing w:after="200" w:line="276" w:lineRule="auto"/>
              <w:contextualSpacing/>
              <w:jc w:val="left"/>
              <w:rPr>
                <w:rFonts w:ascii="Arial" w:hAnsi="Arial" w:cs="Arial"/>
                <w:sz w:val="18"/>
                <w:szCs w:val="18"/>
              </w:rPr>
            </w:pPr>
          </w:p>
          <w:p w:rsidR="0005795E" w:rsidRPr="0005795E" w:rsidRDefault="0005795E" w:rsidP="0005795E">
            <w:pPr>
              <w:spacing w:after="200" w:line="276" w:lineRule="auto"/>
              <w:contextualSpacing/>
              <w:jc w:val="left"/>
              <w:rPr>
                <w:rFonts w:ascii="Arial" w:hAnsi="Arial" w:cs="Arial"/>
                <w:b/>
                <w:sz w:val="22"/>
                <w:szCs w:val="18"/>
              </w:rPr>
            </w:pPr>
            <w:r w:rsidRPr="0005795E">
              <w:rPr>
                <w:rFonts w:ascii="Arial" w:hAnsi="Arial" w:cs="Arial"/>
                <w:b/>
                <w:sz w:val="22"/>
                <w:szCs w:val="18"/>
              </w:rPr>
              <w:t>UNIDAD 4.</w:t>
            </w:r>
          </w:p>
          <w:p w:rsidR="00DD45C8" w:rsidRPr="0005795E" w:rsidRDefault="0005795E" w:rsidP="0005795E">
            <w:pPr>
              <w:spacing w:after="200" w:line="276" w:lineRule="auto"/>
              <w:contextualSpacing/>
              <w:jc w:val="left"/>
              <w:rPr>
                <w:rFonts w:ascii="Arial" w:hAnsi="Arial" w:cs="Arial"/>
                <w:sz w:val="22"/>
                <w:szCs w:val="18"/>
              </w:rPr>
            </w:pPr>
            <w:r>
              <w:rPr>
                <w:rFonts w:ascii="Arial" w:hAnsi="Arial" w:cs="Arial"/>
                <w:sz w:val="22"/>
                <w:szCs w:val="18"/>
              </w:rPr>
              <w:t xml:space="preserve">    </w:t>
            </w:r>
            <w:r w:rsidRPr="0005795E">
              <w:rPr>
                <w:rFonts w:ascii="Arial" w:hAnsi="Arial" w:cs="Arial"/>
                <w:sz w:val="22"/>
                <w:szCs w:val="18"/>
              </w:rPr>
              <w:t xml:space="preserve">4.1. </w:t>
            </w:r>
            <w:r w:rsidR="00DD45C8" w:rsidRPr="0005795E">
              <w:rPr>
                <w:rFonts w:ascii="Arial" w:hAnsi="Arial" w:cs="Arial"/>
                <w:sz w:val="22"/>
                <w:szCs w:val="18"/>
              </w:rPr>
              <w:t xml:space="preserve">Proyecto de Investigación (Protocolo)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Justificación </w:t>
            </w:r>
          </w:p>
          <w:p w:rsidR="00DD45C8" w:rsidRPr="0005795E" w:rsidRDefault="0005795E"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Problematización  (</w:t>
            </w:r>
            <w:r w:rsidR="00DD45C8" w:rsidRPr="0005795E">
              <w:rPr>
                <w:rFonts w:ascii="Arial" w:hAnsi="Arial" w:cs="Arial"/>
                <w:sz w:val="22"/>
                <w:szCs w:val="18"/>
              </w:rPr>
              <w:t>Presentación del Fenómeno Socio-Jurídico</w:t>
            </w:r>
            <w:r w:rsidRPr="0005795E">
              <w:rPr>
                <w:rFonts w:ascii="Arial" w:hAnsi="Arial" w:cs="Arial"/>
                <w:sz w:val="22"/>
                <w:szCs w:val="18"/>
              </w:rPr>
              <w:t>)</w:t>
            </w:r>
            <w:r w:rsidR="00DD45C8" w:rsidRPr="0005795E">
              <w:rPr>
                <w:rFonts w:ascii="Arial" w:hAnsi="Arial" w:cs="Arial"/>
                <w:sz w:val="22"/>
                <w:szCs w:val="18"/>
              </w:rPr>
              <w:t xml:space="preserve">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Planteamiento del Problema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Objetivos </w:t>
            </w:r>
            <w:r w:rsidR="0005795E" w:rsidRPr="0005795E">
              <w:rPr>
                <w:rFonts w:ascii="Arial" w:hAnsi="Arial" w:cs="Arial"/>
                <w:sz w:val="22"/>
                <w:szCs w:val="18"/>
              </w:rPr>
              <w:t xml:space="preserve"> (general y particulares)</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Hipótesis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Estado del arte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Marco teórico y conceptual </w:t>
            </w:r>
          </w:p>
          <w:p w:rsidR="00DD45C8" w:rsidRPr="0005795E" w:rsidRDefault="00DD45C8"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 xml:space="preserve">Metodología </w:t>
            </w:r>
          </w:p>
          <w:p w:rsidR="0005795E" w:rsidRPr="0005795E" w:rsidRDefault="0005795E"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Cronograma</w:t>
            </w:r>
          </w:p>
          <w:p w:rsidR="0005795E" w:rsidRPr="0005795E" w:rsidRDefault="0005795E"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Recursos humanos y materiales</w:t>
            </w:r>
          </w:p>
          <w:p w:rsidR="0005795E" w:rsidRPr="0005795E" w:rsidRDefault="0005795E" w:rsidP="00DD45C8">
            <w:pPr>
              <w:pStyle w:val="Prrafodelista"/>
              <w:numPr>
                <w:ilvl w:val="0"/>
                <w:numId w:val="5"/>
              </w:numPr>
              <w:spacing w:after="200" w:line="276" w:lineRule="auto"/>
              <w:contextualSpacing/>
              <w:jc w:val="left"/>
              <w:rPr>
                <w:rFonts w:ascii="Arial" w:hAnsi="Arial" w:cs="Arial"/>
                <w:sz w:val="22"/>
                <w:szCs w:val="18"/>
              </w:rPr>
            </w:pPr>
            <w:r w:rsidRPr="0005795E">
              <w:rPr>
                <w:rFonts w:ascii="Arial" w:hAnsi="Arial" w:cs="Arial"/>
                <w:sz w:val="22"/>
                <w:szCs w:val="18"/>
              </w:rPr>
              <w:t>Fuentes de consulta</w:t>
            </w:r>
          </w:p>
          <w:p w:rsidR="00DD45C8" w:rsidRPr="0005795E" w:rsidRDefault="00DD45C8" w:rsidP="00DD45C8">
            <w:pPr>
              <w:pStyle w:val="Prrafodelista"/>
              <w:spacing w:after="200" w:line="276" w:lineRule="auto"/>
              <w:ind w:left="720"/>
              <w:contextualSpacing/>
              <w:jc w:val="left"/>
              <w:rPr>
                <w:rFonts w:ascii="Arial" w:hAnsi="Arial" w:cs="Arial"/>
                <w:sz w:val="22"/>
                <w:szCs w:val="18"/>
              </w:rPr>
            </w:pPr>
          </w:p>
          <w:p w:rsidR="0005795E" w:rsidRDefault="0005795E" w:rsidP="0005795E">
            <w:pPr>
              <w:spacing w:after="200" w:line="276" w:lineRule="auto"/>
              <w:contextualSpacing/>
              <w:jc w:val="left"/>
              <w:rPr>
                <w:rFonts w:ascii="Arial" w:hAnsi="Arial" w:cs="Arial"/>
                <w:b/>
                <w:sz w:val="22"/>
                <w:szCs w:val="18"/>
              </w:rPr>
            </w:pPr>
            <w:r>
              <w:rPr>
                <w:rFonts w:ascii="Arial" w:hAnsi="Arial" w:cs="Arial"/>
                <w:b/>
                <w:sz w:val="22"/>
                <w:szCs w:val="18"/>
              </w:rPr>
              <w:t xml:space="preserve">UNIDAD 5. </w:t>
            </w:r>
          </w:p>
          <w:p w:rsidR="00DD45C8" w:rsidRDefault="0005795E" w:rsidP="0005795E">
            <w:pPr>
              <w:spacing w:after="200" w:line="276" w:lineRule="auto"/>
              <w:contextualSpacing/>
              <w:jc w:val="left"/>
              <w:rPr>
                <w:rFonts w:ascii="Arial" w:hAnsi="Arial" w:cs="Arial"/>
                <w:sz w:val="22"/>
                <w:szCs w:val="18"/>
              </w:rPr>
            </w:pPr>
            <w:r>
              <w:rPr>
                <w:rFonts w:ascii="Arial" w:hAnsi="Arial" w:cs="Arial"/>
                <w:sz w:val="22"/>
                <w:szCs w:val="18"/>
              </w:rPr>
              <w:t xml:space="preserve">5.1. </w:t>
            </w:r>
            <w:r w:rsidR="00DD45C8" w:rsidRPr="0005795E">
              <w:rPr>
                <w:rFonts w:ascii="Arial" w:hAnsi="Arial" w:cs="Arial"/>
                <w:sz w:val="22"/>
                <w:szCs w:val="18"/>
              </w:rPr>
              <w:t xml:space="preserve">El Derecho de Autor y la investigación </w:t>
            </w:r>
            <w:r>
              <w:rPr>
                <w:rFonts w:ascii="Arial" w:hAnsi="Arial" w:cs="Arial"/>
                <w:sz w:val="22"/>
                <w:szCs w:val="18"/>
              </w:rPr>
              <w:t>(análisis general de la Ley federal de los Derechos de Autor)</w:t>
            </w:r>
          </w:p>
          <w:p w:rsidR="0005795E" w:rsidRDefault="0005795E" w:rsidP="0005795E">
            <w:pPr>
              <w:spacing w:after="200" w:line="276" w:lineRule="auto"/>
              <w:contextualSpacing/>
              <w:jc w:val="left"/>
              <w:rPr>
                <w:rFonts w:ascii="Arial" w:hAnsi="Arial" w:cs="Arial"/>
                <w:sz w:val="22"/>
                <w:szCs w:val="18"/>
              </w:rPr>
            </w:pPr>
          </w:p>
          <w:p w:rsidR="0005795E" w:rsidRDefault="0005795E" w:rsidP="0005795E">
            <w:pPr>
              <w:spacing w:after="200" w:line="276" w:lineRule="auto"/>
              <w:contextualSpacing/>
              <w:jc w:val="left"/>
              <w:rPr>
                <w:rFonts w:ascii="Arial" w:hAnsi="Arial" w:cs="Arial"/>
                <w:sz w:val="22"/>
                <w:szCs w:val="18"/>
              </w:rPr>
            </w:pPr>
          </w:p>
          <w:p w:rsidR="0005795E" w:rsidRPr="0005795E" w:rsidRDefault="0005795E" w:rsidP="0005795E">
            <w:pPr>
              <w:spacing w:after="200" w:line="276" w:lineRule="auto"/>
              <w:contextualSpacing/>
              <w:jc w:val="left"/>
              <w:rPr>
                <w:rFonts w:ascii="Arial" w:hAnsi="Arial" w:cs="Arial"/>
                <w:b/>
                <w:sz w:val="22"/>
                <w:szCs w:val="18"/>
              </w:rPr>
            </w:pPr>
            <w:r>
              <w:rPr>
                <w:rFonts w:ascii="Arial" w:hAnsi="Arial" w:cs="Arial"/>
                <w:b/>
                <w:sz w:val="22"/>
                <w:szCs w:val="18"/>
              </w:rPr>
              <w:t>UNIDAD 6.</w:t>
            </w:r>
          </w:p>
          <w:p w:rsidR="00DD45C8" w:rsidRPr="0005795E" w:rsidRDefault="0005795E" w:rsidP="0005795E">
            <w:pPr>
              <w:pStyle w:val="Prrafodelista"/>
              <w:numPr>
                <w:ilvl w:val="1"/>
                <w:numId w:val="8"/>
              </w:numPr>
              <w:spacing w:after="200" w:line="276" w:lineRule="auto"/>
              <w:contextualSpacing/>
              <w:jc w:val="left"/>
              <w:rPr>
                <w:rFonts w:ascii="Arial" w:hAnsi="Arial" w:cs="Arial"/>
                <w:sz w:val="22"/>
                <w:szCs w:val="18"/>
              </w:rPr>
            </w:pPr>
            <w:r>
              <w:rPr>
                <w:rFonts w:ascii="Arial" w:hAnsi="Arial" w:cs="Arial"/>
                <w:sz w:val="22"/>
                <w:szCs w:val="18"/>
              </w:rPr>
              <w:lastRenderedPageBreak/>
              <w:t>Estilos de citas (Tradicional</w:t>
            </w:r>
            <w:r w:rsidR="00DD45C8" w:rsidRPr="0005795E">
              <w:rPr>
                <w:rFonts w:ascii="Arial" w:hAnsi="Arial" w:cs="Arial"/>
                <w:sz w:val="22"/>
                <w:szCs w:val="18"/>
              </w:rPr>
              <w:t xml:space="preserve"> y Harvard)</w:t>
            </w:r>
          </w:p>
          <w:p w:rsidR="003479B0" w:rsidRPr="00117FE7" w:rsidRDefault="003479B0" w:rsidP="00D0154E">
            <w:pPr>
              <w:rPr>
                <w:rFonts w:ascii="Arial" w:hAnsi="Arial" w:cs="Arial"/>
                <w:b/>
                <w:sz w:val="18"/>
                <w:szCs w:val="18"/>
              </w:rPr>
            </w:pPr>
          </w:p>
        </w:tc>
      </w:tr>
      <w:tr w:rsidR="0005795E" w:rsidRPr="00117FE7" w:rsidTr="00D0154E">
        <w:tc>
          <w:tcPr>
            <w:tcW w:w="10173" w:type="dxa"/>
            <w:tcBorders>
              <w:right w:val="single" w:sz="4" w:space="0" w:color="auto"/>
            </w:tcBorders>
          </w:tcPr>
          <w:p w:rsidR="0005795E" w:rsidRDefault="0005795E" w:rsidP="00D0154E">
            <w:pPr>
              <w:rPr>
                <w:rFonts w:ascii="Arial" w:hAnsi="Arial" w:cs="Arial"/>
                <w:b/>
                <w:sz w:val="18"/>
                <w:szCs w:val="18"/>
              </w:rPr>
            </w:pPr>
          </w:p>
        </w:tc>
      </w:tr>
    </w:tbl>
    <w:p w:rsidR="003479B0" w:rsidRDefault="003479B0" w:rsidP="003479B0">
      <w:pPr>
        <w:rPr>
          <w:rFonts w:ascii="Arial" w:hAnsi="Arial" w:cs="Arial"/>
          <w:b/>
          <w:sz w:val="18"/>
          <w:szCs w:val="18"/>
        </w:rPr>
      </w:pPr>
    </w:p>
    <w:p w:rsidR="003479B0" w:rsidRPr="00117FE7" w:rsidRDefault="003479B0" w:rsidP="003479B0">
      <w:pPr>
        <w:rPr>
          <w:rFonts w:ascii="Arial" w:hAnsi="Arial" w:cs="Arial"/>
          <w:b/>
          <w:sz w:val="18"/>
          <w:szCs w:val="18"/>
        </w:rPr>
      </w:pPr>
      <w:r w:rsidRPr="00117FE7">
        <w:rPr>
          <w:rFonts w:ascii="Arial" w:hAnsi="Arial" w:cs="Arial"/>
          <w:b/>
          <w:sz w:val="18"/>
          <w:szCs w:val="18"/>
        </w:rPr>
        <w:t xml:space="preserve">Estructura conceptual </w:t>
      </w:r>
      <w:r>
        <w:rPr>
          <w:rFonts w:ascii="Arial" w:hAnsi="Arial" w:cs="Arial"/>
          <w:b/>
          <w:sz w:val="18"/>
          <w:szCs w:val="18"/>
        </w:rPr>
        <w:t xml:space="preserve">del curso </w:t>
      </w:r>
      <w:r>
        <w:rPr>
          <w:rStyle w:val="Refdenotaalpie"/>
          <w:rFonts w:ascii="Arial" w:hAnsi="Arial" w:cs="Arial"/>
          <w:b/>
          <w:sz w:val="18"/>
          <w:szCs w:val="18"/>
        </w:rPr>
        <w:footnoteReference w:id="6"/>
      </w:r>
    </w:p>
    <w:tbl>
      <w:tblPr>
        <w:tblStyle w:val="Tablaconcuadrcula"/>
        <w:tblW w:w="0" w:type="auto"/>
        <w:tblLook w:val="04A0" w:firstRow="1" w:lastRow="0" w:firstColumn="1" w:lastColumn="0" w:noHBand="0" w:noVBand="1"/>
      </w:tblPr>
      <w:tblGrid>
        <w:gridCol w:w="9962"/>
      </w:tblGrid>
      <w:tr w:rsidR="0005795E" w:rsidRPr="00117FE7" w:rsidTr="00D0154E">
        <w:tc>
          <w:tcPr>
            <w:tcW w:w="10112" w:type="dxa"/>
          </w:tcPr>
          <w:p w:rsidR="003479B0" w:rsidRDefault="00271A13" w:rsidP="00D0154E">
            <w:pPr>
              <w:tabs>
                <w:tab w:val="left" w:pos="1553"/>
              </w:tabs>
              <w:rPr>
                <w:rFonts w:ascii="Arial" w:hAnsi="Arial" w:cs="Arial"/>
                <w:b/>
                <w:sz w:val="18"/>
                <w:szCs w:val="18"/>
              </w:rPr>
            </w:pPr>
            <w:r>
              <w:rPr>
                <w:rFonts w:ascii="Arial" w:hAnsi="Arial" w:cs="Arial"/>
                <w:b/>
                <w:noProof/>
                <w:sz w:val="18"/>
                <w:szCs w:val="18"/>
                <w:lang w:eastAsia="es-MX"/>
              </w:rPr>
              <mc:AlternateContent>
                <mc:Choice Requires="wps">
                  <w:drawing>
                    <wp:anchor distT="0" distB="0" distL="114300" distR="114300" simplePos="0" relativeHeight="251660288" behindDoc="0" locked="0" layoutInCell="1" allowOverlap="1" wp14:anchorId="450FA88B" wp14:editId="04C1A93A">
                      <wp:simplePos x="0" y="0"/>
                      <wp:positionH relativeFrom="column">
                        <wp:posOffset>2732554</wp:posOffset>
                      </wp:positionH>
                      <wp:positionV relativeFrom="paragraph">
                        <wp:posOffset>1460463</wp:posOffset>
                      </wp:positionV>
                      <wp:extent cx="0" cy="290456"/>
                      <wp:effectExtent l="95250" t="38100" r="57150" b="52705"/>
                      <wp:wrapNone/>
                      <wp:docPr id="12" name="12 Conector recto de flecha"/>
                      <wp:cNvGraphicFramePr/>
                      <a:graphic xmlns:a="http://schemas.openxmlformats.org/drawingml/2006/main">
                        <a:graphicData uri="http://schemas.microsoft.com/office/word/2010/wordprocessingShape">
                          <wps:wsp>
                            <wps:cNvCnPr/>
                            <wps:spPr>
                              <a:xfrm>
                                <a:off x="0" y="0"/>
                                <a:ext cx="0" cy="290456"/>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7BD62F2" id="_x0000_t32" coordsize="21600,21600" o:spt="32" o:oned="t" path="m,l21600,21600e" filled="f">
                      <v:path arrowok="t" fillok="f" o:connecttype="none"/>
                      <o:lock v:ext="edit" shapetype="t"/>
                    </v:shapetype>
                    <v:shape id="12 Conector recto de flecha" o:spid="_x0000_s1026" type="#_x0000_t32" style="position:absolute;margin-left:215.15pt;margin-top:115pt;width:0;height:2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" strokecolor="#ed7d31 [3205]" strokeweight=".5pt">
                      <v:stroke startarrow="open" endarrow="open" joinstyle="miter"/>
                    </v:shape>
                  </w:pict>
                </mc:Fallback>
              </mc:AlternateContent>
            </w:r>
            <w:r>
              <w:rPr>
                <w:rFonts w:ascii="Arial" w:hAnsi="Arial" w:cs="Arial"/>
                <w:b/>
                <w:noProof/>
                <w:sz w:val="18"/>
                <w:szCs w:val="18"/>
                <w:lang w:eastAsia="es-MX"/>
              </w:rPr>
              <mc:AlternateContent>
                <mc:Choice Requires="wps">
                  <w:drawing>
                    <wp:anchor distT="0" distB="0" distL="114300" distR="114300" simplePos="0" relativeHeight="251659264" behindDoc="0" locked="0" layoutInCell="1" allowOverlap="1" wp14:anchorId="1485C98D" wp14:editId="6B91D187">
                      <wp:simplePos x="0" y="0"/>
                      <wp:positionH relativeFrom="column">
                        <wp:posOffset>2711599</wp:posOffset>
                      </wp:positionH>
                      <wp:positionV relativeFrom="paragraph">
                        <wp:posOffset>1460463</wp:posOffset>
                      </wp:positionV>
                      <wp:extent cx="21516" cy="236668"/>
                      <wp:effectExtent l="76200" t="38100" r="55245" b="49530"/>
                      <wp:wrapNone/>
                      <wp:docPr id="10" name="10 Conector recto de flecha"/>
                      <wp:cNvGraphicFramePr/>
                      <a:graphic xmlns:a="http://schemas.openxmlformats.org/drawingml/2006/main">
                        <a:graphicData uri="http://schemas.microsoft.com/office/word/2010/wordprocessingShape">
                          <wps:wsp>
                            <wps:cNvCnPr/>
                            <wps:spPr>
                              <a:xfrm flipH="1">
                                <a:off x="0" y="0"/>
                                <a:ext cx="21516" cy="2366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A6D43" id="10 Conector recto de flecha" o:spid="_x0000_s1026" type="#_x0000_t32" style="position:absolute;margin-left:213.5pt;margin-top:115pt;width:1.7pt;height:18.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" strokecolor="#5b9bd5 [3204]" strokeweight=".5pt">
                      <v:stroke startarrow="open" endarrow="open" joinstyle="miter"/>
                    </v:shape>
                  </w:pict>
                </mc:Fallback>
              </mc:AlternateContent>
            </w:r>
            <w:r>
              <w:rPr>
                <w:rFonts w:ascii="Arial" w:hAnsi="Arial" w:cs="Arial"/>
                <w:b/>
                <w:noProof/>
                <w:sz w:val="18"/>
                <w:szCs w:val="18"/>
                <w:lang w:eastAsia="es-MX"/>
              </w:rPr>
              <w:drawing>
                <wp:inline distT="0" distB="0" distL="0" distR="0" wp14:anchorId="542027CB" wp14:editId="70A38B68">
                  <wp:extent cx="5486400" cy="3200400"/>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479B0">
              <w:rPr>
                <w:rFonts w:ascii="Arial" w:hAnsi="Arial" w:cs="Arial"/>
                <w:b/>
                <w:sz w:val="18"/>
                <w:szCs w:val="18"/>
              </w:rPr>
              <w:tab/>
            </w:r>
          </w:p>
          <w:p w:rsidR="003479B0" w:rsidRDefault="003479B0" w:rsidP="00D0154E">
            <w:pPr>
              <w:rPr>
                <w:rFonts w:ascii="Arial" w:hAnsi="Arial" w:cs="Arial"/>
                <w:b/>
                <w:sz w:val="18"/>
                <w:szCs w:val="18"/>
              </w:rPr>
            </w:pPr>
          </w:p>
          <w:p w:rsidR="003479B0" w:rsidRPr="00117FE7" w:rsidRDefault="003479B0" w:rsidP="00D0154E">
            <w:pPr>
              <w:rPr>
                <w:rFonts w:ascii="Arial" w:hAnsi="Arial" w:cs="Arial"/>
                <w:b/>
                <w:sz w:val="18"/>
                <w:szCs w:val="18"/>
              </w:rPr>
            </w:pPr>
          </w:p>
        </w:tc>
      </w:tr>
    </w:tbl>
    <w:p w:rsidR="003479B0" w:rsidRPr="00117FE7" w:rsidRDefault="003479B0"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 xml:space="preserve">Modalidad de evaluación </w:t>
      </w:r>
    </w:p>
    <w:tbl>
      <w:tblPr>
        <w:tblStyle w:val="Tablaconcuadrcula"/>
        <w:tblW w:w="0" w:type="auto"/>
        <w:tblLook w:val="04A0" w:firstRow="1" w:lastRow="0" w:firstColumn="1" w:lastColumn="0" w:noHBand="0" w:noVBand="1"/>
      </w:tblPr>
      <w:tblGrid>
        <w:gridCol w:w="4998"/>
        <w:gridCol w:w="4964"/>
      </w:tblGrid>
      <w:tr w:rsidR="00DD45C8" w:rsidTr="00D0154E">
        <w:tc>
          <w:tcPr>
            <w:tcW w:w="4998" w:type="dxa"/>
            <w:vAlign w:val="center"/>
          </w:tcPr>
          <w:p w:rsidR="003479B0" w:rsidRPr="0005795E" w:rsidRDefault="003479B0" w:rsidP="00D0154E">
            <w:pPr>
              <w:jc w:val="center"/>
              <w:rPr>
                <w:rFonts w:ascii="Arial" w:hAnsi="Arial" w:cs="Arial"/>
                <w:b/>
                <w:sz w:val="22"/>
                <w:szCs w:val="18"/>
              </w:rPr>
            </w:pPr>
            <w:r w:rsidRPr="0005795E">
              <w:rPr>
                <w:rFonts w:ascii="Arial" w:hAnsi="Arial" w:cs="Arial"/>
                <w:b/>
                <w:sz w:val="22"/>
                <w:szCs w:val="18"/>
              </w:rPr>
              <w:t>Instrumento de evaluación</w:t>
            </w:r>
          </w:p>
          <w:p w:rsidR="003479B0" w:rsidRPr="0005795E" w:rsidRDefault="003479B0" w:rsidP="00D0154E">
            <w:pPr>
              <w:jc w:val="center"/>
              <w:rPr>
                <w:rFonts w:ascii="Arial" w:hAnsi="Arial" w:cs="Arial"/>
                <w:sz w:val="22"/>
                <w:szCs w:val="18"/>
              </w:rPr>
            </w:pPr>
            <w:r w:rsidRPr="0005795E">
              <w:rPr>
                <w:rFonts w:ascii="Arial" w:hAnsi="Arial" w:cs="Arial"/>
                <w:b/>
                <w:sz w:val="22"/>
                <w:szCs w:val="18"/>
              </w:rPr>
              <w:t>Convencionales:</w:t>
            </w:r>
            <w:r w:rsidRPr="0005795E">
              <w:rPr>
                <w:rFonts w:ascii="Arial" w:hAnsi="Arial" w:cs="Arial"/>
                <w:sz w:val="22"/>
                <w:szCs w:val="18"/>
              </w:rPr>
              <w:t xml:space="preserve"> verdadero/falso, opción múltiple, relacionar, respuesta corta, completar textos, entre otras</w:t>
            </w:r>
          </w:p>
          <w:p w:rsidR="003479B0" w:rsidRPr="0005795E" w:rsidRDefault="003479B0" w:rsidP="00D0154E">
            <w:pPr>
              <w:jc w:val="center"/>
              <w:rPr>
                <w:rFonts w:ascii="Arial" w:hAnsi="Arial" w:cs="Arial"/>
                <w:b/>
                <w:sz w:val="22"/>
                <w:szCs w:val="18"/>
              </w:rPr>
            </w:pPr>
          </w:p>
          <w:p w:rsidR="003479B0" w:rsidRPr="0005795E" w:rsidRDefault="003479B0" w:rsidP="00D0154E">
            <w:pPr>
              <w:jc w:val="center"/>
              <w:rPr>
                <w:rFonts w:ascii="Arial" w:hAnsi="Arial" w:cs="Arial"/>
                <w:b/>
                <w:sz w:val="22"/>
                <w:szCs w:val="18"/>
              </w:rPr>
            </w:pPr>
            <w:r w:rsidRPr="0005795E">
              <w:rPr>
                <w:rFonts w:ascii="Arial" w:hAnsi="Arial" w:cs="Arial"/>
                <w:b/>
                <w:sz w:val="22"/>
                <w:szCs w:val="18"/>
              </w:rPr>
              <w:t>Desempeño:</w:t>
            </w:r>
            <w:r w:rsidRPr="0005795E">
              <w:rPr>
                <w:rFonts w:ascii="Arial" w:hAnsi="Arial" w:cs="Arial"/>
                <w:sz w:val="22"/>
                <w:szCs w:val="18"/>
              </w:rPr>
              <w:t xml:space="preserve"> proyectos, portafolios de evidencias, tareas de desempeño, prototipos, entre otros.</w:t>
            </w:r>
          </w:p>
        </w:tc>
        <w:tc>
          <w:tcPr>
            <w:tcW w:w="4964" w:type="dxa"/>
            <w:vAlign w:val="center"/>
          </w:tcPr>
          <w:p w:rsidR="003479B0" w:rsidRPr="0005795E" w:rsidRDefault="003479B0" w:rsidP="00D0154E">
            <w:pPr>
              <w:jc w:val="center"/>
              <w:rPr>
                <w:rFonts w:ascii="Arial" w:hAnsi="Arial" w:cs="Arial"/>
                <w:b/>
                <w:sz w:val="22"/>
                <w:szCs w:val="18"/>
              </w:rPr>
            </w:pPr>
            <w:r w:rsidRPr="0005795E">
              <w:rPr>
                <w:rFonts w:ascii="Arial" w:hAnsi="Arial" w:cs="Arial"/>
                <w:b/>
                <w:sz w:val="22"/>
                <w:szCs w:val="18"/>
              </w:rPr>
              <w:t>Factor de ponderación</w:t>
            </w:r>
          </w:p>
        </w:tc>
      </w:tr>
      <w:tr w:rsidR="00DD45C8" w:rsidTr="00D0154E">
        <w:tc>
          <w:tcPr>
            <w:tcW w:w="4998"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Lecturas y entrega de avances en tiempo</w:t>
            </w:r>
          </w:p>
        </w:tc>
        <w:tc>
          <w:tcPr>
            <w:tcW w:w="4964"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20%</w:t>
            </w:r>
          </w:p>
        </w:tc>
      </w:tr>
      <w:tr w:rsidR="00DD45C8" w:rsidTr="00D0154E">
        <w:tc>
          <w:tcPr>
            <w:tcW w:w="4998"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Protocolo de Investigación</w:t>
            </w:r>
          </w:p>
        </w:tc>
        <w:tc>
          <w:tcPr>
            <w:tcW w:w="4964"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40%</w:t>
            </w:r>
          </w:p>
        </w:tc>
      </w:tr>
      <w:tr w:rsidR="00DD45C8" w:rsidTr="00D0154E">
        <w:tc>
          <w:tcPr>
            <w:tcW w:w="4998"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Evaluación continua con su asesor</w:t>
            </w:r>
          </w:p>
        </w:tc>
        <w:tc>
          <w:tcPr>
            <w:tcW w:w="4964" w:type="dxa"/>
            <w:vAlign w:val="center"/>
          </w:tcPr>
          <w:p w:rsidR="003479B0" w:rsidRPr="0005795E" w:rsidRDefault="005B076E" w:rsidP="00D0154E">
            <w:pPr>
              <w:jc w:val="center"/>
              <w:rPr>
                <w:rFonts w:ascii="Arial" w:hAnsi="Arial" w:cs="Arial"/>
                <w:b/>
                <w:sz w:val="22"/>
                <w:szCs w:val="18"/>
              </w:rPr>
            </w:pPr>
            <w:r w:rsidRPr="0005795E">
              <w:rPr>
                <w:rFonts w:ascii="Arial" w:hAnsi="Arial" w:cs="Arial"/>
                <w:b/>
                <w:sz w:val="22"/>
                <w:szCs w:val="18"/>
              </w:rPr>
              <w:t>20%</w:t>
            </w:r>
          </w:p>
        </w:tc>
      </w:tr>
      <w:tr w:rsidR="005B076E" w:rsidTr="00D0154E">
        <w:tc>
          <w:tcPr>
            <w:tcW w:w="4998" w:type="dxa"/>
            <w:vAlign w:val="center"/>
          </w:tcPr>
          <w:p w:rsidR="005B076E" w:rsidRPr="0005795E" w:rsidRDefault="005B076E" w:rsidP="00D0154E">
            <w:pPr>
              <w:jc w:val="center"/>
              <w:rPr>
                <w:rFonts w:ascii="Arial" w:hAnsi="Arial" w:cs="Arial"/>
                <w:b/>
                <w:sz w:val="22"/>
                <w:szCs w:val="18"/>
              </w:rPr>
            </w:pPr>
            <w:r w:rsidRPr="0005795E">
              <w:rPr>
                <w:rFonts w:ascii="Arial" w:hAnsi="Arial" w:cs="Arial"/>
                <w:b/>
                <w:sz w:val="22"/>
                <w:szCs w:val="18"/>
              </w:rPr>
              <w:t>Coloquio de Investigación</w:t>
            </w:r>
          </w:p>
        </w:tc>
        <w:tc>
          <w:tcPr>
            <w:tcW w:w="4964" w:type="dxa"/>
            <w:vAlign w:val="center"/>
          </w:tcPr>
          <w:p w:rsidR="005B076E" w:rsidRPr="0005795E" w:rsidRDefault="005B076E" w:rsidP="00D0154E">
            <w:pPr>
              <w:jc w:val="center"/>
              <w:rPr>
                <w:rFonts w:ascii="Arial" w:hAnsi="Arial" w:cs="Arial"/>
                <w:b/>
                <w:sz w:val="22"/>
                <w:szCs w:val="18"/>
              </w:rPr>
            </w:pPr>
            <w:r w:rsidRPr="0005795E">
              <w:rPr>
                <w:rFonts w:ascii="Arial" w:hAnsi="Arial" w:cs="Arial"/>
                <w:b/>
                <w:sz w:val="22"/>
                <w:szCs w:val="18"/>
              </w:rPr>
              <w:t>20%</w:t>
            </w:r>
          </w:p>
        </w:tc>
      </w:tr>
      <w:tr w:rsidR="00DD45C8" w:rsidTr="00D0154E">
        <w:tc>
          <w:tcPr>
            <w:tcW w:w="4998" w:type="dxa"/>
            <w:vAlign w:val="center"/>
          </w:tcPr>
          <w:p w:rsidR="003479B0" w:rsidRPr="0005795E" w:rsidRDefault="003479B0" w:rsidP="00D0154E">
            <w:pPr>
              <w:jc w:val="center"/>
              <w:rPr>
                <w:rFonts w:ascii="Arial" w:hAnsi="Arial" w:cs="Arial"/>
                <w:b/>
                <w:sz w:val="22"/>
                <w:szCs w:val="18"/>
              </w:rPr>
            </w:pPr>
            <w:r w:rsidRPr="0005795E">
              <w:rPr>
                <w:rFonts w:ascii="Arial" w:hAnsi="Arial" w:cs="Arial"/>
                <w:b/>
                <w:sz w:val="22"/>
                <w:szCs w:val="18"/>
              </w:rPr>
              <w:t>Total</w:t>
            </w:r>
          </w:p>
        </w:tc>
        <w:tc>
          <w:tcPr>
            <w:tcW w:w="4964" w:type="dxa"/>
            <w:vAlign w:val="center"/>
          </w:tcPr>
          <w:p w:rsidR="003479B0" w:rsidRPr="0005795E" w:rsidRDefault="003479B0" w:rsidP="00D0154E">
            <w:pPr>
              <w:jc w:val="center"/>
              <w:rPr>
                <w:rFonts w:ascii="Arial" w:hAnsi="Arial" w:cs="Arial"/>
                <w:b/>
                <w:sz w:val="22"/>
                <w:szCs w:val="18"/>
              </w:rPr>
            </w:pPr>
            <w:r w:rsidRPr="0005795E">
              <w:rPr>
                <w:rFonts w:ascii="Arial" w:hAnsi="Arial" w:cs="Arial"/>
                <w:b/>
                <w:sz w:val="22"/>
                <w:szCs w:val="18"/>
              </w:rPr>
              <w:t>100%</w:t>
            </w:r>
          </w:p>
        </w:tc>
      </w:tr>
    </w:tbl>
    <w:p w:rsidR="003479B0" w:rsidRDefault="003479B0" w:rsidP="003479B0">
      <w:pPr>
        <w:rPr>
          <w:rFonts w:ascii="Arial" w:hAnsi="Arial" w:cs="Arial"/>
          <w:b/>
          <w:sz w:val="18"/>
          <w:szCs w:val="18"/>
        </w:rPr>
      </w:pPr>
    </w:p>
    <w:p w:rsidR="0005795E" w:rsidRDefault="0005795E" w:rsidP="003479B0">
      <w:pPr>
        <w:rPr>
          <w:rFonts w:ascii="Arial" w:hAnsi="Arial" w:cs="Arial"/>
          <w:b/>
          <w:sz w:val="18"/>
          <w:szCs w:val="18"/>
        </w:rPr>
      </w:pPr>
    </w:p>
    <w:p w:rsidR="0005795E" w:rsidRDefault="0005795E" w:rsidP="003479B0">
      <w:pPr>
        <w:rPr>
          <w:rFonts w:ascii="Arial" w:hAnsi="Arial" w:cs="Arial"/>
          <w:b/>
          <w:sz w:val="18"/>
          <w:szCs w:val="18"/>
        </w:rPr>
      </w:pPr>
    </w:p>
    <w:p w:rsidR="0005795E" w:rsidRDefault="0005795E" w:rsidP="003479B0">
      <w:pPr>
        <w:rPr>
          <w:rFonts w:ascii="Arial" w:hAnsi="Arial" w:cs="Arial"/>
          <w:b/>
          <w:sz w:val="18"/>
          <w:szCs w:val="18"/>
        </w:rPr>
      </w:pPr>
    </w:p>
    <w:p w:rsidR="0005795E" w:rsidRDefault="0005795E"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Elementos del desarrollo de la unidad de aprendizaje (asignatura)</w:t>
      </w:r>
    </w:p>
    <w:p w:rsidR="003479B0" w:rsidRDefault="003479B0" w:rsidP="003479B0">
      <w:pPr>
        <w:rPr>
          <w:rFonts w:ascii="Arial" w:hAnsi="Arial" w:cs="Arial"/>
          <w:b/>
          <w:sz w:val="18"/>
          <w:szCs w:val="18"/>
        </w:rPr>
      </w:pPr>
    </w:p>
    <w:tbl>
      <w:tblPr>
        <w:tblStyle w:val="Tablaconcuadrcula"/>
        <w:tblW w:w="0" w:type="auto"/>
        <w:tblLook w:val="04A0" w:firstRow="1" w:lastRow="0" w:firstColumn="1" w:lastColumn="0" w:noHBand="0" w:noVBand="1"/>
      </w:tblPr>
      <w:tblGrid>
        <w:gridCol w:w="2500"/>
        <w:gridCol w:w="7462"/>
      </w:tblGrid>
      <w:tr w:rsidR="003479B0" w:rsidRPr="00F7558C" w:rsidTr="00D0154E">
        <w:tc>
          <w:tcPr>
            <w:tcW w:w="2518" w:type="dxa"/>
            <w:vAlign w:val="center"/>
          </w:tcPr>
          <w:p w:rsidR="003479B0" w:rsidRPr="00D0154E" w:rsidRDefault="003479B0" w:rsidP="00D0154E">
            <w:pPr>
              <w:jc w:val="center"/>
              <w:rPr>
                <w:rFonts w:ascii="Arial" w:hAnsi="Arial" w:cs="Arial"/>
                <w:b/>
                <w:sz w:val="22"/>
                <w:szCs w:val="18"/>
              </w:rPr>
            </w:pPr>
            <w:r w:rsidRPr="00D0154E">
              <w:rPr>
                <w:rFonts w:ascii="Arial" w:hAnsi="Arial" w:cs="Arial"/>
                <w:b/>
                <w:sz w:val="22"/>
                <w:szCs w:val="18"/>
              </w:rPr>
              <w:lastRenderedPageBreak/>
              <w:t>Conocimientos</w:t>
            </w:r>
          </w:p>
        </w:tc>
        <w:tc>
          <w:tcPr>
            <w:tcW w:w="7594" w:type="dxa"/>
            <w:vAlign w:val="center"/>
          </w:tcPr>
          <w:p w:rsidR="003479B0" w:rsidRPr="00D0154E" w:rsidRDefault="003479B0" w:rsidP="00D0154E">
            <w:pPr>
              <w:jc w:val="center"/>
              <w:rPr>
                <w:rFonts w:ascii="Arial" w:hAnsi="Arial" w:cs="Arial"/>
                <w:b/>
                <w:sz w:val="22"/>
                <w:szCs w:val="18"/>
              </w:rPr>
            </w:pPr>
          </w:p>
          <w:p w:rsidR="00DD45C8" w:rsidRPr="00D0154E" w:rsidRDefault="00DD45C8" w:rsidP="00DD45C8">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Conocimientos básicos de metodología: cómo se problematiza, qué es una hipótesis, qué son los objetivos. </w:t>
            </w:r>
          </w:p>
          <w:p w:rsidR="00DD45C8" w:rsidRPr="00D0154E" w:rsidRDefault="00DD45C8" w:rsidP="00DD45C8">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Identificar la metodología cualitativa y cuantitativa. </w:t>
            </w:r>
          </w:p>
          <w:p w:rsidR="00DD45C8" w:rsidRPr="00D0154E" w:rsidRDefault="00DD45C8" w:rsidP="00DD45C8">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Técnicas de investigación documental y de campo. </w:t>
            </w:r>
          </w:p>
          <w:p w:rsidR="00DD45C8" w:rsidRPr="00D0154E" w:rsidRDefault="00DD45C8"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Teorías básicas del derecho contemporáneo. </w:t>
            </w:r>
          </w:p>
          <w:p w:rsidR="003479B0" w:rsidRPr="00D0154E" w:rsidRDefault="00DD45C8" w:rsidP="00F7558C">
            <w:pPr>
              <w:pStyle w:val="Prrafodelista"/>
              <w:rPr>
                <w:rFonts w:ascii="Arial" w:hAnsi="Arial" w:cs="Arial"/>
                <w:b/>
                <w:sz w:val="22"/>
                <w:szCs w:val="18"/>
              </w:rPr>
            </w:pPr>
            <w:r w:rsidRPr="00D0154E">
              <w:rPr>
                <w:rFonts w:ascii="Arial" w:eastAsiaTheme="minorHAnsi" w:hAnsi="Arial" w:cs="Arial"/>
                <w:sz w:val="22"/>
                <w:szCs w:val="18"/>
                <w:lang w:eastAsia="en-US"/>
              </w:rPr>
              <w:t xml:space="preserve">Tipos de resultados de la investigación. </w:t>
            </w:r>
          </w:p>
        </w:tc>
      </w:tr>
      <w:tr w:rsidR="003479B0" w:rsidRPr="00F7558C" w:rsidTr="00D0154E">
        <w:tc>
          <w:tcPr>
            <w:tcW w:w="2518" w:type="dxa"/>
            <w:vAlign w:val="center"/>
          </w:tcPr>
          <w:p w:rsidR="003479B0" w:rsidRPr="00D0154E" w:rsidRDefault="003479B0" w:rsidP="00D0154E">
            <w:pPr>
              <w:jc w:val="center"/>
              <w:rPr>
                <w:rFonts w:ascii="Arial" w:hAnsi="Arial" w:cs="Arial"/>
                <w:b/>
                <w:sz w:val="22"/>
                <w:szCs w:val="18"/>
              </w:rPr>
            </w:pPr>
            <w:r w:rsidRPr="00D0154E">
              <w:rPr>
                <w:rFonts w:ascii="Arial" w:hAnsi="Arial" w:cs="Arial"/>
                <w:b/>
                <w:sz w:val="22"/>
                <w:szCs w:val="18"/>
              </w:rPr>
              <w:t>Aptitudes</w:t>
            </w:r>
          </w:p>
        </w:tc>
        <w:tc>
          <w:tcPr>
            <w:tcW w:w="7594" w:type="dxa"/>
            <w:vAlign w:val="center"/>
          </w:tcPr>
          <w:p w:rsidR="003479B0" w:rsidRPr="00D0154E" w:rsidRDefault="003479B0" w:rsidP="00D0154E">
            <w:pPr>
              <w:jc w:val="center"/>
              <w:rPr>
                <w:rFonts w:ascii="Arial" w:hAnsi="Arial" w:cs="Arial"/>
                <w:b/>
                <w:sz w:val="22"/>
                <w:szCs w:val="18"/>
              </w:rPr>
            </w:pP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Interés ante las problemáticas actuales que enfrenta el país. </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Respeta las diversas posturas de sus compañeros.</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Muestra confianza al emitir sus dudas.</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Muestra flexibilidad en cuanto a apreciación e interpretación del Derecho.</w:t>
            </w:r>
          </w:p>
          <w:p w:rsidR="00141D6C" w:rsidRPr="00D0154E" w:rsidRDefault="00141D6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Tolerancia. </w:t>
            </w:r>
          </w:p>
          <w:p w:rsidR="00141D6C" w:rsidRPr="00D0154E" w:rsidRDefault="00141D6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Colaboración e integración en trabajos colegiados. </w:t>
            </w:r>
          </w:p>
          <w:p w:rsidR="00141D6C" w:rsidRPr="00D0154E" w:rsidRDefault="00141D6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Comunicación. </w:t>
            </w:r>
          </w:p>
          <w:p w:rsidR="003479B0" w:rsidRPr="00D0154E" w:rsidRDefault="003479B0" w:rsidP="00D0154E">
            <w:pPr>
              <w:jc w:val="center"/>
              <w:rPr>
                <w:rFonts w:ascii="Arial" w:hAnsi="Arial" w:cs="Arial"/>
                <w:b/>
                <w:sz w:val="22"/>
                <w:szCs w:val="18"/>
              </w:rPr>
            </w:pPr>
          </w:p>
        </w:tc>
      </w:tr>
      <w:tr w:rsidR="003479B0" w:rsidRPr="00F7558C" w:rsidTr="00D0154E">
        <w:tc>
          <w:tcPr>
            <w:tcW w:w="2518" w:type="dxa"/>
            <w:vAlign w:val="center"/>
          </w:tcPr>
          <w:p w:rsidR="003479B0" w:rsidRPr="00D0154E" w:rsidRDefault="003479B0" w:rsidP="00D0154E">
            <w:pPr>
              <w:jc w:val="center"/>
              <w:rPr>
                <w:rFonts w:ascii="Arial" w:hAnsi="Arial" w:cs="Arial"/>
                <w:b/>
                <w:sz w:val="22"/>
                <w:szCs w:val="18"/>
              </w:rPr>
            </w:pPr>
            <w:r w:rsidRPr="00D0154E">
              <w:rPr>
                <w:rFonts w:ascii="Arial" w:hAnsi="Arial" w:cs="Arial"/>
                <w:b/>
                <w:sz w:val="22"/>
                <w:szCs w:val="18"/>
              </w:rPr>
              <w:t>Valores</w:t>
            </w:r>
          </w:p>
        </w:tc>
        <w:tc>
          <w:tcPr>
            <w:tcW w:w="7594" w:type="dxa"/>
            <w:vAlign w:val="center"/>
          </w:tcPr>
          <w:p w:rsidR="0005795E" w:rsidRPr="00D0154E" w:rsidRDefault="0005795E" w:rsidP="00F7558C">
            <w:pPr>
              <w:ind w:left="743"/>
              <w:rPr>
                <w:rFonts w:ascii="Arial" w:hAnsi="Arial" w:cs="Arial"/>
                <w:sz w:val="22"/>
                <w:szCs w:val="18"/>
              </w:rPr>
            </w:pPr>
            <w:r w:rsidRPr="00D0154E">
              <w:rPr>
                <w:rFonts w:ascii="Arial" w:hAnsi="Arial" w:cs="Arial"/>
                <w:sz w:val="22"/>
                <w:szCs w:val="18"/>
              </w:rPr>
              <w:t>Reconocer y practicar los valores axiológicos que se desprenden de la norma jurídica.</w:t>
            </w:r>
          </w:p>
          <w:p w:rsidR="00141D6C" w:rsidRPr="00D0154E" w:rsidRDefault="00141D6C" w:rsidP="00F7558C">
            <w:pPr>
              <w:ind w:left="743"/>
              <w:rPr>
                <w:rFonts w:ascii="Arial" w:hAnsi="Arial" w:cs="Arial"/>
                <w:sz w:val="22"/>
                <w:szCs w:val="18"/>
              </w:rPr>
            </w:pPr>
            <w:r w:rsidRPr="00D0154E">
              <w:rPr>
                <w:rFonts w:ascii="Arial" w:hAnsi="Arial" w:cs="Arial"/>
                <w:sz w:val="22"/>
                <w:szCs w:val="18"/>
              </w:rPr>
              <w:t>Respetar y reconocer el “Deber ser” que impone la norma jurídica.</w:t>
            </w:r>
          </w:p>
          <w:p w:rsidR="00141D6C" w:rsidRPr="00D0154E" w:rsidRDefault="00141D6C" w:rsidP="00F7558C">
            <w:pPr>
              <w:ind w:left="743"/>
              <w:rPr>
                <w:rFonts w:ascii="Arial" w:hAnsi="Arial" w:cs="Arial"/>
                <w:sz w:val="22"/>
                <w:szCs w:val="18"/>
              </w:rPr>
            </w:pPr>
            <w:r w:rsidRPr="00D0154E">
              <w:rPr>
                <w:rFonts w:ascii="Arial" w:hAnsi="Arial" w:cs="Arial"/>
                <w:sz w:val="22"/>
                <w:szCs w:val="18"/>
              </w:rPr>
              <w:t xml:space="preserve">Respecto y conservación sustentable del medio ambiente. </w:t>
            </w:r>
          </w:p>
          <w:p w:rsidR="003479B0" w:rsidRPr="00D0154E" w:rsidRDefault="00F7558C" w:rsidP="00F7558C">
            <w:pPr>
              <w:ind w:left="743"/>
              <w:rPr>
                <w:rFonts w:ascii="Arial" w:hAnsi="Arial" w:cs="Arial"/>
                <w:sz w:val="22"/>
                <w:szCs w:val="18"/>
              </w:rPr>
            </w:pPr>
            <w:r w:rsidRPr="00D0154E">
              <w:rPr>
                <w:rFonts w:ascii="Arial" w:hAnsi="Arial" w:cs="Arial"/>
                <w:sz w:val="22"/>
                <w:szCs w:val="18"/>
              </w:rPr>
              <w:t>Honestidad</w:t>
            </w:r>
            <w:r w:rsidR="00141D6C" w:rsidRPr="00D0154E">
              <w:rPr>
                <w:rFonts w:ascii="Arial" w:hAnsi="Arial" w:cs="Arial"/>
                <w:sz w:val="22"/>
                <w:szCs w:val="18"/>
              </w:rPr>
              <w:t>.</w:t>
            </w:r>
          </w:p>
          <w:p w:rsidR="00F7558C" w:rsidRPr="00D0154E" w:rsidRDefault="00F7558C" w:rsidP="00F7558C">
            <w:pPr>
              <w:ind w:left="743"/>
              <w:rPr>
                <w:rFonts w:ascii="Arial" w:hAnsi="Arial" w:cs="Arial"/>
                <w:sz w:val="22"/>
                <w:szCs w:val="18"/>
              </w:rPr>
            </w:pPr>
            <w:r w:rsidRPr="00D0154E">
              <w:rPr>
                <w:rFonts w:ascii="Arial" w:hAnsi="Arial" w:cs="Arial"/>
                <w:sz w:val="22"/>
                <w:szCs w:val="18"/>
              </w:rPr>
              <w:t>Respeto a los Derechos Humanos</w:t>
            </w:r>
          </w:p>
          <w:p w:rsidR="00F7558C" w:rsidRPr="00D0154E" w:rsidRDefault="00F7558C" w:rsidP="00F7558C">
            <w:pPr>
              <w:ind w:left="743"/>
              <w:rPr>
                <w:rFonts w:ascii="Arial" w:hAnsi="Arial" w:cs="Arial"/>
                <w:sz w:val="22"/>
                <w:szCs w:val="18"/>
              </w:rPr>
            </w:pPr>
            <w:r w:rsidRPr="00D0154E">
              <w:rPr>
                <w:rFonts w:ascii="Arial" w:hAnsi="Arial" w:cs="Arial"/>
                <w:sz w:val="22"/>
                <w:szCs w:val="18"/>
              </w:rPr>
              <w:t>Verdad</w:t>
            </w:r>
          </w:p>
          <w:p w:rsidR="00F7558C" w:rsidRPr="00D0154E" w:rsidRDefault="00F7558C" w:rsidP="00F7558C">
            <w:pPr>
              <w:ind w:left="743"/>
              <w:rPr>
                <w:rFonts w:ascii="Arial" w:hAnsi="Arial" w:cs="Arial"/>
                <w:sz w:val="22"/>
                <w:szCs w:val="18"/>
              </w:rPr>
            </w:pPr>
            <w:r w:rsidRPr="00D0154E">
              <w:rPr>
                <w:rFonts w:ascii="Arial" w:hAnsi="Arial" w:cs="Arial"/>
                <w:sz w:val="22"/>
                <w:szCs w:val="18"/>
              </w:rPr>
              <w:t>Justicia</w:t>
            </w:r>
          </w:p>
          <w:p w:rsidR="00141D6C" w:rsidRPr="00D0154E" w:rsidRDefault="00141D6C" w:rsidP="00141D6C">
            <w:pPr>
              <w:rPr>
                <w:rFonts w:ascii="Arial" w:hAnsi="Arial" w:cs="Arial"/>
                <w:sz w:val="22"/>
                <w:szCs w:val="18"/>
              </w:rPr>
            </w:pPr>
          </w:p>
          <w:p w:rsidR="003479B0" w:rsidRPr="00D0154E" w:rsidRDefault="003479B0" w:rsidP="00D0154E">
            <w:pPr>
              <w:jc w:val="center"/>
              <w:rPr>
                <w:rFonts w:ascii="Arial" w:hAnsi="Arial" w:cs="Arial"/>
                <w:b/>
                <w:sz w:val="22"/>
                <w:szCs w:val="18"/>
              </w:rPr>
            </w:pPr>
          </w:p>
        </w:tc>
      </w:tr>
      <w:tr w:rsidR="003479B0" w:rsidRPr="00F7558C" w:rsidTr="00D0154E">
        <w:tc>
          <w:tcPr>
            <w:tcW w:w="2518" w:type="dxa"/>
            <w:vAlign w:val="center"/>
          </w:tcPr>
          <w:p w:rsidR="003479B0" w:rsidRPr="00D0154E" w:rsidRDefault="003479B0" w:rsidP="00D0154E">
            <w:pPr>
              <w:jc w:val="center"/>
              <w:rPr>
                <w:rFonts w:ascii="Arial" w:hAnsi="Arial" w:cs="Arial"/>
                <w:b/>
                <w:sz w:val="22"/>
                <w:szCs w:val="18"/>
              </w:rPr>
            </w:pPr>
            <w:r w:rsidRPr="00D0154E">
              <w:rPr>
                <w:rFonts w:ascii="Arial" w:hAnsi="Arial" w:cs="Arial"/>
                <w:b/>
                <w:sz w:val="22"/>
                <w:szCs w:val="18"/>
              </w:rPr>
              <w:t>Capacidades</w:t>
            </w:r>
          </w:p>
        </w:tc>
        <w:tc>
          <w:tcPr>
            <w:tcW w:w="7594" w:type="dxa"/>
            <w:vAlign w:val="center"/>
          </w:tcPr>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Identificar un problema de investigación </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Redactar una hipótesis </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Presentar proyectos de investigación pertinentes y factibles</w:t>
            </w:r>
          </w:p>
          <w:p w:rsidR="00F7558C" w:rsidRPr="00D0154E" w:rsidRDefault="00F7558C" w:rsidP="00F7558C">
            <w:pPr>
              <w:pStyle w:val="Prrafodelista"/>
              <w:rPr>
                <w:rFonts w:ascii="Arial" w:eastAsiaTheme="minorHAnsi" w:hAnsi="Arial" w:cs="Arial"/>
                <w:sz w:val="22"/>
                <w:szCs w:val="18"/>
                <w:lang w:eastAsia="en-US"/>
              </w:rPr>
            </w:pPr>
            <w:r w:rsidRPr="00D0154E">
              <w:rPr>
                <w:rFonts w:ascii="Arial" w:eastAsiaTheme="minorHAnsi" w:hAnsi="Arial" w:cs="Arial"/>
                <w:sz w:val="22"/>
                <w:szCs w:val="18"/>
                <w:lang w:eastAsia="en-US"/>
              </w:rPr>
              <w:t>De análisis crítico</w:t>
            </w:r>
          </w:p>
          <w:p w:rsidR="003479B0" w:rsidRPr="00D0154E" w:rsidRDefault="003479B0" w:rsidP="00D0154E">
            <w:pPr>
              <w:jc w:val="center"/>
              <w:rPr>
                <w:rFonts w:ascii="Arial" w:hAnsi="Arial" w:cs="Arial"/>
                <w:b/>
                <w:sz w:val="22"/>
                <w:szCs w:val="18"/>
              </w:rPr>
            </w:pPr>
          </w:p>
          <w:p w:rsidR="003479B0" w:rsidRPr="00D0154E" w:rsidRDefault="003479B0" w:rsidP="00D0154E">
            <w:pPr>
              <w:jc w:val="center"/>
              <w:rPr>
                <w:rFonts w:ascii="Arial" w:hAnsi="Arial" w:cs="Arial"/>
                <w:b/>
                <w:sz w:val="22"/>
                <w:szCs w:val="18"/>
              </w:rPr>
            </w:pPr>
          </w:p>
        </w:tc>
      </w:tr>
      <w:tr w:rsidR="003479B0" w:rsidRPr="00F7558C" w:rsidTr="00D0154E">
        <w:tc>
          <w:tcPr>
            <w:tcW w:w="2518" w:type="dxa"/>
            <w:vAlign w:val="center"/>
          </w:tcPr>
          <w:p w:rsidR="003479B0" w:rsidRPr="00D0154E" w:rsidRDefault="003479B0" w:rsidP="00D0154E">
            <w:pPr>
              <w:jc w:val="center"/>
              <w:rPr>
                <w:rFonts w:ascii="Arial" w:hAnsi="Arial" w:cs="Arial"/>
                <w:b/>
                <w:sz w:val="22"/>
                <w:szCs w:val="18"/>
              </w:rPr>
            </w:pPr>
            <w:r w:rsidRPr="00D0154E">
              <w:rPr>
                <w:rFonts w:ascii="Arial" w:hAnsi="Arial" w:cs="Arial"/>
                <w:b/>
                <w:sz w:val="22"/>
                <w:szCs w:val="18"/>
              </w:rPr>
              <w:t>Habilidades</w:t>
            </w:r>
          </w:p>
        </w:tc>
        <w:tc>
          <w:tcPr>
            <w:tcW w:w="7594" w:type="dxa"/>
            <w:vAlign w:val="center"/>
          </w:tcPr>
          <w:p w:rsidR="003479B0" w:rsidRPr="00D0154E" w:rsidRDefault="00F7558C" w:rsidP="00F7558C">
            <w:pPr>
              <w:ind w:left="601"/>
              <w:rPr>
                <w:rFonts w:ascii="Arial" w:eastAsiaTheme="minorHAnsi" w:hAnsi="Arial" w:cs="Arial"/>
                <w:sz w:val="22"/>
                <w:szCs w:val="18"/>
                <w:lang w:eastAsia="en-US"/>
              </w:rPr>
            </w:pPr>
            <w:r w:rsidRPr="00D0154E">
              <w:rPr>
                <w:rFonts w:ascii="Arial" w:eastAsiaTheme="minorHAnsi" w:hAnsi="Arial" w:cs="Arial"/>
                <w:sz w:val="22"/>
                <w:szCs w:val="18"/>
                <w:lang w:eastAsia="en-US"/>
              </w:rPr>
              <w:t>Diseñar un protocolo de investigación</w:t>
            </w:r>
          </w:p>
          <w:p w:rsidR="00F7558C" w:rsidRPr="00D0154E" w:rsidRDefault="00F7558C" w:rsidP="00F7558C">
            <w:pPr>
              <w:ind w:left="601"/>
              <w:rPr>
                <w:rFonts w:ascii="Arial" w:eastAsiaTheme="minorHAnsi" w:hAnsi="Arial" w:cs="Arial"/>
                <w:sz w:val="22"/>
                <w:szCs w:val="18"/>
                <w:lang w:eastAsia="en-US"/>
              </w:rPr>
            </w:pPr>
            <w:r w:rsidRPr="00D0154E">
              <w:rPr>
                <w:rFonts w:ascii="Arial" w:eastAsiaTheme="minorHAnsi" w:hAnsi="Arial" w:cs="Arial"/>
                <w:sz w:val="22"/>
                <w:szCs w:val="18"/>
                <w:lang w:eastAsia="en-US"/>
              </w:rPr>
              <w:t>De redacción</w:t>
            </w:r>
          </w:p>
          <w:p w:rsidR="00F7558C" w:rsidRPr="00D0154E" w:rsidRDefault="00F7558C" w:rsidP="00F7558C">
            <w:pPr>
              <w:ind w:left="601"/>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Buscar información </w:t>
            </w:r>
          </w:p>
          <w:p w:rsidR="00F7558C" w:rsidRPr="00D0154E" w:rsidRDefault="00F7558C" w:rsidP="00F7558C">
            <w:pPr>
              <w:ind w:left="601"/>
              <w:rPr>
                <w:rFonts w:ascii="Arial" w:eastAsiaTheme="minorHAnsi" w:hAnsi="Arial" w:cs="Arial"/>
                <w:sz w:val="22"/>
                <w:szCs w:val="18"/>
                <w:lang w:eastAsia="en-US"/>
              </w:rPr>
            </w:pPr>
            <w:r w:rsidRPr="00D0154E">
              <w:rPr>
                <w:rFonts w:ascii="Arial" w:eastAsiaTheme="minorHAnsi" w:hAnsi="Arial" w:cs="Arial"/>
                <w:sz w:val="22"/>
                <w:szCs w:val="18"/>
                <w:lang w:eastAsia="en-US"/>
              </w:rPr>
              <w:t xml:space="preserve">Elaborar fichas bibliográficas </w:t>
            </w:r>
          </w:p>
          <w:p w:rsidR="00F7558C" w:rsidRPr="00D0154E" w:rsidRDefault="00F7558C" w:rsidP="00F7558C">
            <w:pPr>
              <w:ind w:left="601"/>
              <w:rPr>
                <w:rFonts w:ascii="Arial" w:hAnsi="Arial" w:cs="Arial"/>
                <w:b/>
                <w:sz w:val="22"/>
                <w:szCs w:val="18"/>
              </w:rPr>
            </w:pPr>
            <w:r w:rsidRPr="00D0154E">
              <w:rPr>
                <w:rFonts w:ascii="Arial" w:eastAsiaTheme="minorHAnsi" w:hAnsi="Arial" w:cs="Arial"/>
                <w:sz w:val="22"/>
                <w:szCs w:val="18"/>
                <w:lang w:eastAsia="en-US"/>
              </w:rPr>
              <w:t>citar tanto en formato APA y Chicago</w:t>
            </w:r>
          </w:p>
          <w:p w:rsidR="003479B0" w:rsidRPr="00D0154E" w:rsidRDefault="003479B0" w:rsidP="00D0154E">
            <w:pPr>
              <w:jc w:val="center"/>
              <w:rPr>
                <w:rFonts w:ascii="Arial" w:hAnsi="Arial" w:cs="Arial"/>
                <w:b/>
                <w:sz w:val="22"/>
                <w:szCs w:val="18"/>
              </w:rPr>
            </w:pPr>
          </w:p>
        </w:tc>
      </w:tr>
      <w:tr w:rsidR="00F7558C" w:rsidRPr="00F7558C" w:rsidTr="00D0154E">
        <w:tc>
          <w:tcPr>
            <w:tcW w:w="2518" w:type="dxa"/>
            <w:vAlign w:val="center"/>
          </w:tcPr>
          <w:p w:rsidR="00F7558C" w:rsidRPr="00F7558C" w:rsidRDefault="00F7558C" w:rsidP="00D0154E">
            <w:pPr>
              <w:jc w:val="center"/>
              <w:rPr>
                <w:rFonts w:ascii="Arial" w:hAnsi="Arial" w:cs="Arial"/>
                <w:b/>
                <w:sz w:val="18"/>
                <w:szCs w:val="18"/>
              </w:rPr>
            </w:pPr>
          </w:p>
        </w:tc>
        <w:tc>
          <w:tcPr>
            <w:tcW w:w="7594" w:type="dxa"/>
            <w:vAlign w:val="center"/>
          </w:tcPr>
          <w:p w:rsidR="00F7558C" w:rsidRPr="00F7558C" w:rsidRDefault="00F7558C" w:rsidP="00F7558C">
            <w:pPr>
              <w:rPr>
                <w:rFonts w:ascii="Arial" w:eastAsiaTheme="minorHAnsi" w:hAnsi="Arial" w:cs="Arial"/>
                <w:sz w:val="18"/>
                <w:szCs w:val="18"/>
                <w:lang w:eastAsia="en-US"/>
              </w:rPr>
            </w:pPr>
          </w:p>
        </w:tc>
      </w:tr>
    </w:tbl>
    <w:p w:rsidR="003479B0" w:rsidRDefault="003479B0" w:rsidP="003479B0">
      <w:pPr>
        <w:rPr>
          <w:rFonts w:ascii="Arial" w:hAnsi="Arial" w:cs="Arial"/>
          <w:b/>
          <w:sz w:val="18"/>
          <w:szCs w:val="18"/>
        </w:rPr>
      </w:pPr>
    </w:p>
    <w:p w:rsidR="003479B0" w:rsidRPr="00761744" w:rsidRDefault="003479B0" w:rsidP="003479B0">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BÁSICA</w:t>
      </w:r>
    </w:p>
    <w:p w:rsidR="003479B0" w:rsidRDefault="003479B0" w:rsidP="003479B0">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3479B0" w:rsidRPr="00D0154E" w:rsidTr="00D0154E">
        <w:tc>
          <w:tcPr>
            <w:tcW w:w="1779" w:type="dxa"/>
            <w:vAlign w:val="center"/>
          </w:tcPr>
          <w:p w:rsidR="003479B0" w:rsidRPr="00D0154E" w:rsidRDefault="003479B0" w:rsidP="00D0154E">
            <w:pPr>
              <w:jc w:val="center"/>
              <w:rPr>
                <w:rFonts w:ascii="Arial" w:hAnsi="Arial" w:cs="Arial"/>
                <w:b/>
                <w:color w:val="000000"/>
                <w:sz w:val="22"/>
                <w:szCs w:val="22"/>
              </w:rPr>
            </w:pPr>
            <w:r w:rsidRPr="00D0154E">
              <w:rPr>
                <w:rFonts w:ascii="Arial" w:hAnsi="Arial" w:cs="Arial"/>
                <w:b/>
                <w:color w:val="000000"/>
                <w:sz w:val="22"/>
                <w:szCs w:val="22"/>
              </w:rPr>
              <w:t>Autor(es)</w:t>
            </w:r>
          </w:p>
        </w:tc>
        <w:tc>
          <w:tcPr>
            <w:tcW w:w="2293" w:type="dxa"/>
            <w:vAlign w:val="center"/>
          </w:tcPr>
          <w:p w:rsidR="003479B0" w:rsidRPr="00D0154E" w:rsidRDefault="003479B0" w:rsidP="00D0154E">
            <w:pPr>
              <w:jc w:val="center"/>
              <w:rPr>
                <w:rFonts w:ascii="Arial" w:hAnsi="Arial" w:cs="Arial"/>
                <w:b/>
                <w:color w:val="000000"/>
                <w:sz w:val="22"/>
                <w:szCs w:val="22"/>
              </w:rPr>
            </w:pPr>
            <w:r w:rsidRPr="00D0154E">
              <w:rPr>
                <w:rFonts w:ascii="Arial" w:hAnsi="Arial" w:cs="Arial"/>
                <w:b/>
                <w:color w:val="000000"/>
                <w:sz w:val="22"/>
                <w:szCs w:val="22"/>
              </w:rPr>
              <w:t>Título</w:t>
            </w:r>
          </w:p>
        </w:tc>
        <w:tc>
          <w:tcPr>
            <w:tcW w:w="2059" w:type="dxa"/>
            <w:vAlign w:val="center"/>
          </w:tcPr>
          <w:p w:rsidR="003479B0" w:rsidRPr="00D0154E" w:rsidRDefault="003479B0" w:rsidP="00D0154E">
            <w:pPr>
              <w:jc w:val="center"/>
              <w:rPr>
                <w:rFonts w:ascii="Arial" w:hAnsi="Arial" w:cs="Arial"/>
                <w:b/>
                <w:color w:val="000000"/>
                <w:sz w:val="22"/>
                <w:szCs w:val="22"/>
              </w:rPr>
            </w:pPr>
            <w:r w:rsidRPr="00D0154E">
              <w:rPr>
                <w:rFonts w:ascii="Arial" w:hAnsi="Arial" w:cs="Arial"/>
                <w:b/>
                <w:color w:val="000000"/>
                <w:sz w:val="22"/>
                <w:szCs w:val="22"/>
              </w:rPr>
              <w:t>Editorial</w:t>
            </w:r>
          </w:p>
        </w:tc>
        <w:tc>
          <w:tcPr>
            <w:tcW w:w="912" w:type="dxa"/>
            <w:vAlign w:val="center"/>
          </w:tcPr>
          <w:p w:rsidR="003479B0" w:rsidRPr="00D0154E" w:rsidRDefault="003479B0" w:rsidP="00D0154E">
            <w:pPr>
              <w:jc w:val="center"/>
              <w:rPr>
                <w:rFonts w:ascii="Arial" w:hAnsi="Arial" w:cs="Arial"/>
                <w:b/>
                <w:color w:val="000000"/>
                <w:sz w:val="22"/>
                <w:szCs w:val="22"/>
              </w:rPr>
            </w:pPr>
            <w:r w:rsidRPr="00D0154E">
              <w:rPr>
                <w:rFonts w:ascii="Arial" w:hAnsi="Arial" w:cs="Arial"/>
                <w:b/>
                <w:color w:val="000000"/>
                <w:sz w:val="22"/>
                <w:szCs w:val="22"/>
              </w:rPr>
              <w:t>Año</w:t>
            </w:r>
          </w:p>
        </w:tc>
        <w:tc>
          <w:tcPr>
            <w:tcW w:w="2919" w:type="dxa"/>
            <w:vAlign w:val="center"/>
          </w:tcPr>
          <w:p w:rsidR="003479B0" w:rsidRPr="00D0154E" w:rsidRDefault="003479B0" w:rsidP="00D0154E">
            <w:pPr>
              <w:jc w:val="center"/>
              <w:rPr>
                <w:rFonts w:ascii="Arial" w:hAnsi="Arial" w:cs="Arial"/>
                <w:b/>
                <w:color w:val="000000"/>
                <w:sz w:val="22"/>
                <w:szCs w:val="22"/>
              </w:rPr>
            </w:pPr>
            <w:r w:rsidRPr="00D0154E">
              <w:rPr>
                <w:rFonts w:ascii="Arial" w:hAnsi="Arial" w:cs="Arial"/>
                <w:b/>
                <w:color w:val="000000"/>
                <w:sz w:val="22"/>
                <w:szCs w:val="22"/>
              </w:rPr>
              <w:t>URL o biblioteca digital donde está disponible (en su caso)</w:t>
            </w:r>
          </w:p>
        </w:tc>
      </w:tr>
      <w:tr w:rsidR="00141D6C" w:rsidRPr="0085795C" w:rsidTr="00D0154E">
        <w:tc>
          <w:tcPr>
            <w:tcW w:w="1779" w:type="dxa"/>
            <w:vAlign w:val="center"/>
          </w:tcPr>
          <w:p w:rsidR="00141D6C" w:rsidRPr="0085795C" w:rsidRDefault="0085795C" w:rsidP="0085795C">
            <w:pPr>
              <w:jc w:val="center"/>
              <w:rPr>
                <w:rFonts w:ascii="Arial" w:hAnsi="Arial" w:cs="Arial"/>
                <w:color w:val="000000"/>
                <w:sz w:val="20"/>
                <w:szCs w:val="20"/>
              </w:rPr>
            </w:pPr>
            <w:r>
              <w:rPr>
                <w:rFonts w:ascii="Arial" w:hAnsi="Arial" w:cs="Arial"/>
                <w:color w:val="000000"/>
                <w:sz w:val="20"/>
                <w:szCs w:val="20"/>
                <w:shd w:val="clear" w:color="auto" w:fill="FFFFFF"/>
              </w:rPr>
              <w:t>Hernández Sampieri</w:t>
            </w:r>
            <w:r w:rsidRPr="0085795C">
              <w:rPr>
                <w:rFonts w:ascii="Arial" w:hAnsi="Arial" w:cs="Arial"/>
                <w:color w:val="000000"/>
                <w:sz w:val="20"/>
                <w:szCs w:val="20"/>
                <w:shd w:val="clear" w:color="auto" w:fill="FFFFFF"/>
              </w:rPr>
              <w:t>, Roberto</w:t>
            </w:r>
            <w:r w:rsidRPr="0085795C">
              <w:rPr>
                <w:rFonts w:ascii="Arial" w:hAnsi="Arial" w:cs="Arial"/>
                <w:color w:val="000000"/>
                <w:sz w:val="20"/>
                <w:szCs w:val="20"/>
                <w:shd w:val="clear" w:color="auto" w:fill="FFFFFF"/>
              </w:rPr>
              <w:t xml:space="preserve">. </w:t>
            </w:r>
            <w:r w:rsidRPr="0085795C">
              <w:rPr>
                <w:rFonts w:ascii="Arial" w:hAnsi="Arial" w:cs="Arial"/>
                <w:color w:val="000000"/>
                <w:sz w:val="20"/>
                <w:szCs w:val="20"/>
              </w:rPr>
              <w:br/>
            </w:r>
          </w:p>
        </w:tc>
        <w:tc>
          <w:tcPr>
            <w:tcW w:w="2293" w:type="dxa"/>
            <w:vAlign w:val="center"/>
          </w:tcPr>
          <w:p w:rsidR="00141D6C" w:rsidRPr="0085795C" w:rsidRDefault="0085795C" w:rsidP="00D0154E">
            <w:pPr>
              <w:jc w:val="center"/>
              <w:rPr>
                <w:rFonts w:ascii="Arial" w:hAnsi="Arial" w:cs="Arial"/>
                <w:i/>
                <w:color w:val="000000"/>
                <w:sz w:val="20"/>
                <w:szCs w:val="20"/>
              </w:rPr>
            </w:pPr>
            <w:r w:rsidRPr="0085795C">
              <w:rPr>
                <w:rFonts w:ascii="Arial" w:hAnsi="Arial" w:cs="Arial"/>
                <w:color w:val="000000"/>
                <w:sz w:val="20"/>
                <w:szCs w:val="20"/>
                <w:shd w:val="clear" w:color="auto" w:fill="FFFFFF"/>
              </w:rPr>
              <w:t>Metodología de la Investigación, México(</w:t>
            </w:r>
          </w:p>
        </w:tc>
        <w:tc>
          <w:tcPr>
            <w:tcW w:w="2059" w:type="dxa"/>
            <w:vAlign w:val="center"/>
          </w:tcPr>
          <w:p w:rsidR="00141D6C" w:rsidRPr="0085795C" w:rsidRDefault="0085795C" w:rsidP="00D0154E">
            <w:pPr>
              <w:jc w:val="center"/>
              <w:rPr>
                <w:rFonts w:ascii="Arial" w:hAnsi="Arial" w:cs="Arial"/>
                <w:color w:val="000000"/>
                <w:sz w:val="20"/>
                <w:szCs w:val="20"/>
              </w:rPr>
            </w:pPr>
            <w:r w:rsidRPr="0085795C">
              <w:rPr>
                <w:rFonts w:ascii="Arial" w:hAnsi="Arial" w:cs="Arial"/>
                <w:color w:val="000000"/>
                <w:sz w:val="20"/>
                <w:szCs w:val="20"/>
                <w:shd w:val="clear" w:color="auto" w:fill="FFFFFF"/>
              </w:rPr>
              <w:t>McGraw-Hill)</w:t>
            </w:r>
          </w:p>
        </w:tc>
        <w:tc>
          <w:tcPr>
            <w:tcW w:w="912" w:type="dxa"/>
            <w:vAlign w:val="center"/>
          </w:tcPr>
          <w:p w:rsidR="00141D6C" w:rsidRPr="0085795C" w:rsidRDefault="0085795C" w:rsidP="00D0154E">
            <w:pPr>
              <w:jc w:val="center"/>
              <w:rPr>
                <w:rFonts w:ascii="Arial" w:hAnsi="Arial" w:cs="Arial"/>
                <w:b/>
                <w:color w:val="000000"/>
                <w:sz w:val="20"/>
                <w:szCs w:val="20"/>
              </w:rPr>
            </w:pPr>
            <w:r w:rsidRPr="0085795C">
              <w:rPr>
                <w:rFonts w:ascii="Arial" w:hAnsi="Arial" w:cs="Arial"/>
                <w:b/>
                <w:color w:val="000000"/>
                <w:sz w:val="20"/>
                <w:szCs w:val="20"/>
              </w:rPr>
              <w:t>2017</w:t>
            </w:r>
          </w:p>
        </w:tc>
        <w:tc>
          <w:tcPr>
            <w:tcW w:w="2919" w:type="dxa"/>
            <w:vAlign w:val="center"/>
          </w:tcPr>
          <w:p w:rsidR="00141D6C" w:rsidRPr="0085795C" w:rsidRDefault="00141D6C" w:rsidP="00D0154E">
            <w:pPr>
              <w:jc w:val="center"/>
              <w:rPr>
                <w:rFonts w:ascii="Arial" w:hAnsi="Arial" w:cs="Arial"/>
                <w:b/>
                <w:color w:val="000000"/>
                <w:sz w:val="20"/>
                <w:szCs w:val="20"/>
              </w:rPr>
            </w:pPr>
          </w:p>
        </w:tc>
      </w:tr>
      <w:tr w:rsidR="008639FD" w:rsidRPr="0085795C" w:rsidTr="00D0154E">
        <w:tc>
          <w:tcPr>
            <w:tcW w:w="1779" w:type="dxa"/>
            <w:vAlign w:val="center"/>
          </w:tcPr>
          <w:p w:rsidR="008639FD" w:rsidRPr="0085795C" w:rsidRDefault="008639FD" w:rsidP="00D0154E">
            <w:pPr>
              <w:jc w:val="center"/>
              <w:rPr>
                <w:rFonts w:ascii="Arial" w:hAnsi="Arial" w:cs="Arial"/>
                <w:sz w:val="20"/>
                <w:szCs w:val="20"/>
              </w:rPr>
            </w:pPr>
            <w:r w:rsidRPr="0085795C">
              <w:rPr>
                <w:rFonts w:ascii="Arial" w:hAnsi="Arial" w:cs="Arial"/>
                <w:sz w:val="20"/>
                <w:szCs w:val="20"/>
              </w:rPr>
              <w:lastRenderedPageBreak/>
              <w:t>Lara García, Baudelio</w:t>
            </w:r>
          </w:p>
        </w:tc>
        <w:tc>
          <w:tcPr>
            <w:tcW w:w="2293" w:type="dxa"/>
            <w:vAlign w:val="center"/>
          </w:tcPr>
          <w:p w:rsidR="008639FD" w:rsidRPr="0085795C" w:rsidRDefault="008639FD" w:rsidP="00D0154E">
            <w:pPr>
              <w:jc w:val="center"/>
              <w:rPr>
                <w:rFonts w:ascii="Arial" w:hAnsi="Arial" w:cs="Arial"/>
                <w:i/>
                <w:sz w:val="20"/>
                <w:szCs w:val="20"/>
              </w:rPr>
            </w:pPr>
            <w:r w:rsidRPr="0085795C">
              <w:rPr>
                <w:rFonts w:ascii="Arial" w:hAnsi="Arial" w:cs="Arial"/>
                <w:i/>
                <w:sz w:val="20"/>
                <w:szCs w:val="20"/>
              </w:rPr>
              <w:t>El protocolo de investigación, Guía para su elaboración</w:t>
            </w:r>
          </w:p>
        </w:tc>
        <w:tc>
          <w:tcPr>
            <w:tcW w:w="2059" w:type="dxa"/>
            <w:vAlign w:val="center"/>
          </w:tcPr>
          <w:p w:rsidR="008639FD" w:rsidRPr="0085795C" w:rsidRDefault="008639FD" w:rsidP="00D0154E">
            <w:pPr>
              <w:jc w:val="center"/>
              <w:rPr>
                <w:rFonts w:ascii="Arial" w:hAnsi="Arial" w:cs="Arial"/>
                <w:sz w:val="20"/>
                <w:szCs w:val="20"/>
              </w:rPr>
            </w:pPr>
            <w:r w:rsidRPr="0085795C">
              <w:rPr>
                <w:rFonts w:ascii="Arial" w:hAnsi="Arial" w:cs="Arial"/>
                <w:sz w:val="20"/>
                <w:szCs w:val="20"/>
              </w:rPr>
              <w:t>Universidad de Guadalajara</w:t>
            </w:r>
          </w:p>
        </w:tc>
        <w:tc>
          <w:tcPr>
            <w:tcW w:w="912" w:type="dxa"/>
            <w:vAlign w:val="center"/>
          </w:tcPr>
          <w:p w:rsidR="008639FD" w:rsidRPr="0085795C" w:rsidRDefault="008639FD" w:rsidP="00D0154E">
            <w:pPr>
              <w:jc w:val="center"/>
              <w:rPr>
                <w:rFonts w:ascii="Arial" w:hAnsi="Arial" w:cs="Arial"/>
                <w:color w:val="000000"/>
                <w:sz w:val="20"/>
                <w:szCs w:val="20"/>
              </w:rPr>
            </w:pPr>
            <w:r w:rsidRPr="0085795C">
              <w:rPr>
                <w:rFonts w:ascii="Arial" w:hAnsi="Arial" w:cs="Arial"/>
                <w:color w:val="000000"/>
                <w:sz w:val="20"/>
                <w:szCs w:val="20"/>
              </w:rPr>
              <w:t>2002</w:t>
            </w:r>
          </w:p>
        </w:tc>
        <w:tc>
          <w:tcPr>
            <w:tcW w:w="2919" w:type="dxa"/>
            <w:vAlign w:val="center"/>
          </w:tcPr>
          <w:p w:rsidR="008639FD" w:rsidRPr="0085795C" w:rsidRDefault="008639FD" w:rsidP="00D0154E">
            <w:pPr>
              <w:jc w:val="center"/>
              <w:rPr>
                <w:rFonts w:ascii="Arial" w:hAnsi="Arial" w:cs="Arial"/>
                <w:sz w:val="20"/>
                <w:szCs w:val="20"/>
              </w:rPr>
            </w:pPr>
          </w:p>
        </w:tc>
      </w:tr>
      <w:tr w:rsidR="008639FD" w:rsidRPr="0085795C" w:rsidTr="00D0154E">
        <w:tc>
          <w:tcPr>
            <w:tcW w:w="1779" w:type="dxa"/>
            <w:vAlign w:val="center"/>
          </w:tcPr>
          <w:p w:rsidR="008639FD" w:rsidRPr="0085795C" w:rsidRDefault="008639FD" w:rsidP="00D0154E">
            <w:pPr>
              <w:jc w:val="center"/>
              <w:rPr>
                <w:rFonts w:ascii="Arial" w:hAnsi="Arial" w:cs="Arial"/>
                <w:sz w:val="20"/>
                <w:szCs w:val="20"/>
              </w:rPr>
            </w:pPr>
            <w:r w:rsidRPr="0085795C">
              <w:rPr>
                <w:rFonts w:ascii="Arial" w:hAnsi="Arial" w:cs="Arial"/>
                <w:sz w:val="20"/>
                <w:szCs w:val="20"/>
              </w:rPr>
              <w:t>Rodríguez Cepeda, Bartolo</w:t>
            </w:r>
          </w:p>
        </w:tc>
        <w:tc>
          <w:tcPr>
            <w:tcW w:w="2293" w:type="dxa"/>
            <w:vAlign w:val="center"/>
          </w:tcPr>
          <w:p w:rsidR="008639FD" w:rsidRPr="0085795C" w:rsidRDefault="008639FD" w:rsidP="00D0154E">
            <w:pPr>
              <w:jc w:val="center"/>
              <w:rPr>
                <w:rFonts w:ascii="Arial" w:hAnsi="Arial" w:cs="Arial"/>
                <w:i/>
                <w:sz w:val="20"/>
                <w:szCs w:val="20"/>
              </w:rPr>
            </w:pPr>
            <w:r w:rsidRPr="0085795C">
              <w:rPr>
                <w:rFonts w:ascii="Arial" w:hAnsi="Arial" w:cs="Arial"/>
                <w:i/>
                <w:sz w:val="20"/>
                <w:szCs w:val="20"/>
              </w:rPr>
              <w:t>Metodología Jurídica</w:t>
            </w:r>
          </w:p>
        </w:tc>
        <w:tc>
          <w:tcPr>
            <w:tcW w:w="2059" w:type="dxa"/>
            <w:vAlign w:val="center"/>
          </w:tcPr>
          <w:p w:rsidR="008639FD" w:rsidRPr="0085795C" w:rsidRDefault="008639FD" w:rsidP="00D0154E">
            <w:pPr>
              <w:jc w:val="center"/>
              <w:rPr>
                <w:rFonts w:ascii="Arial" w:hAnsi="Arial" w:cs="Arial"/>
                <w:sz w:val="20"/>
                <w:szCs w:val="20"/>
              </w:rPr>
            </w:pPr>
            <w:r w:rsidRPr="0085795C">
              <w:rPr>
                <w:rFonts w:ascii="Arial" w:hAnsi="Arial" w:cs="Arial"/>
                <w:sz w:val="20"/>
                <w:szCs w:val="20"/>
              </w:rPr>
              <w:t>Oxford, México</w:t>
            </w:r>
          </w:p>
        </w:tc>
        <w:tc>
          <w:tcPr>
            <w:tcW w:w="912" w:type="dxa"/>
            <w:vAlign w:val="center"/>
          </w:tcPr>
          <w:p w:rsidR="008639FD" w:rsidRPr="0085795C" w:rsidRDefault="008639FD" w:rsidP="00D0154E">
            <w:pPr>
              <w:jc w:val="center"/>
              <w:rPr>
                <w:rFonts w:ascii="Arial" w:hAnsi="Arial" w:cs="Arial"/>
                <w:color w:val="000000"/>
                <w:sz w:val="20"/>
                <w:szCs w:val="20"/>
              </w:rPr>
            </w:pPr>
            <w:r w:rsidRPr="0085795C">
              <w:rPr>
                <w:rFonts w:ascii="Arial" w:hAnsi="Arial" w:cs="Arial"/>
                <w:color w:val="000000"/>
                <w:sz w:val="20"/>
                <w:szCs w:val="20"/>
              </w:rPr>
              <w:t>2006</w:t>
            </w:r>
          </w:p>
        </w:tc>
        <w:tc>
          <w:tcPr>
            <w:tcW w:w="2919" w:type="dxa"/>
            <w:vAlign w:val="center"/>
          </w:tcPr>
          <w:p w:rsidR="008639FD" w:rsidRPr="0085795C" w:rsidRDefault="008639FD" w:rsidP="00D0154E">
            <w:pPr>
              <w:jc w:val="center"/>
              <w:rPr>
                <w:rFonts w:ascii="Arial" w:hAnsi="Arial" w:cs="Arial"/>
                <w:sz w:val="20"/>
                <w:szCs w:val="20"/>
              </w:rPr>
            </w:pPr>
          </w:p>
        </w:tc>
      </w:tr>
    </w:tbl>
    <w:p w:rsidR="003479B0" w:rsidRDefault="003479B0" w:rsidP="003479B0">
      <w:pPr>
        <w:rPr>
          <w:rFonts w:ascii="Arial" w:hAnsi="Arial" w:cs="Arial"/>
          <w:b/>
          <w:color w:val="000000"/>
          <w:sz w:val="18"/>
          <w:szCs w:val="18"/>
        </w:rPr>
      </w:pPr>
    </w:p>
    <w:p w:rsidR="003479B0" w:rsidRPr="00761744" w:rsidRDefault="003479B0" w:rsidP="003479B0">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COMPLEMENTARIA</w:t>
      </w:r>
    </w:p>
    <w:p w:rsidR="003479B0" w:rsidRDefault="003479B0" w:rsidP="003479B0">
      <w:pPr>
        <w:rPr>
          <w:rFonts w:ascii="Arial" w:hAnsi="Arial" w:cs="Arial"/>
          <w:b/>
          <w:color w:val="000000"/>
          <w:sz w:val="18"/>
          <w:szCs w:val="18"/>
        </w:rPr>
      </w:pPr>
    </w:p>
    <w:tbl>
      <w:tblPr>
        <w:tblStyle w:val="Tablaconcuadrcula"/>
        <w:tblW w:w="12881" w:type="dxa"/>
        <w:tblLook w:val="04A0" w:firstRow="1" w:lastRow="0" w:firstColumn="1" w:lastColumn="0" w:noHBand="0" w:noVBand="1"/>
      </w:tblPr>
      <w:tblGrid>
        <w:gridCol w:w="1779"/>
        <w:gridCol w:w="2293"/>
        <w:gridCol w:w="2059"/>
        <w:gridCol w:w="912"/>
        <w:gridCol w:w="2919"/>
        <w:gridCol w:w="2919"/>
      </w:tblGrid>
      <w:tr w:rsidR="00141D6C" w:rsidRPr="00D0154E" w:rsidTr="0085795C">
        <w:trPr>
          <w:gridAfter w:val="1"/>
          <w:wAfter w:w="2919" w:type="dxa"/>
        </w:trPr>
        <w:tc>
          <w:tcPr>
            <w:tcW w:w="1779" w:type="dxa"/>
            <w:vAlign w:val="center"/>
          </w:tcPr>
          <w:p w:rsidR="003479B0" w:rsidRPr="00D0154E" w:rsidRDefault="003479B0" w:rsidP="00D0154E">
            <w:pPr>
              <w:jc w:val="center"/>
              <w:rPr>
                <w:rFonts w:ascii="Arial" w:hAnsi="Arial" w:cs="Arial"/>
                <w:b/>
                <w:color w:val="000000"/>
                <w:sz w:val="22"/>
                <w:szCs w:val="18"/>
              </w:rPr>
            </w:pPr>
            <w:r w:rsidRPr="00D0154E">
              <w:rPr>
                <w:rFonts w:ascii="Arial" w:hAnsi="Arial" w:cs="Arial"/>
                <w:b/>
                <w:color w:val="000000"/>
                <w:sz w:val="22"/>
                <w:szCs w:val="18"/>
              </w:rPr>
              <w:t>Autor(es)</w:t>
            </w:r>
          </w:p>
        </w:tc>
        <w:tc>
          <w:tcPr>
            <w:tcW w:w="2293" w:type="dxa"/>
            <w:vAlign w:val="center"/>
          </w:tcPr>
          <w:p w:rsidR="003479B0" w:rsidRPr="00D0154E" w:rsidRDefault="003479B0" w:rsidP="00D0154E">
            <w:pPr>
              <w:jc w:val="center"/>
              <w:rPr>
                <w:rFonts w:ascii="Arial" w:hAnsi="Arial" w:cs="Arial"/>
                <w:b/>
                <w:color w:val="000000"/>
                <w:sz w:val="22"/>
                <w:szCs w:val="18"/>
              </w:rPr>
            </w:pPr>
            <w:r w:rsidRPr="00D0154E">
              <w:rPr>
                <w:rFonts w:ascii="Arial" w:hAnsi="Arial" w:cs="Arial"/>
                <w:b/>
                <w:color w:val="000000"/>
                <w:sz w:val="22"/>
                <w:szCs w:val="18"/>
              </w:rPr>
              <w:t>Título</w:t>
            </w:r>
          </w:p>
        </w:tc>
        <w:tc>
          <w:tcPr>
            <w:tcW w:w="2059" w:type="dxa"/>
            <w:vAlign w:val="center"/>
          </w:tcPr>
          <w:p w:rsidR="003479B0" w:rsidRPr="00D0154E" w:rsidRDefault="003479B0" w:rsidP="00D0154E">
            <w:pPr>
              <w:jc w:val="center"/>
              <w:rPr>
                <w:rFonts w:ascii="Arial" w:hAnsi="Arial" w:cs="Arial"/>
                <w:b/>
                <w:color w:val="000000"/>
                <w:sz w:val="22"/>
                <w:szCs w:val="18"/>
              </w:rPr>
            </w:pPr>
            <w:r w:rsidRPr="00D0154E">
              <w:rPr>
                <w:rFonts w:ascii="Arial" w:hAnsi="Arial" w:cs="Arial"/>
                <w:b/>
                <w:color w:val="000000"/>
                <w:sz w:val="22"/>
                <w:szCs w:val="18"/>
              </w:rPr>
              <w:t>Editorial</w:t>
            </w:r>
          </w:p>
        </w:tc>
        <w:tc>
          <w:tcPr>
            <w:tcW w:w="912" w:type="dxa"/>
            <w:vAlign w:val="center"/>
          </w:tcPr>
          <w:p w:rsidR="003479B0" w:rsidRPr="00D0154E" w:rsidRDefault="003479B0" w:rsidP="00D0154E">
            <w:pPr>
              <w:jc w:val="center"/>
              <w:rPr>
                <w:rFonts w:ascii="Arial" w:hAnsi="Arial" w:cs="Arial"/>
                <w:b/>
                <w:color w:val="000000"/>
                <w:sz w:val="22"/>
                <w:szCs w:val="18"/>
              </w:rPr>
            </w:pPr>
            <w:r w:rsidRPr="00D0154E">
              <w:rPr>
                <w:rFonts w:ascii="Arial" w:hAnsi="Arial" w:cs="Arial"/>
                <w:b/>
                <w:color w:val="000000"/>
                <w:sz w:val="22"/>
                <w:szCs w:val="18"/>
              </w:rPr>
              <w:t>Año</w:t>
            </w:r>
          </w:p>
        </w:tc>
        <w:tc>
          <w:tcPr>
            <w:tcW w:w="2919" w:type="dxa"/>
            <w:vAlign w:val="center"/>
          </w:tcPr>
          <w:p w:rsidR="003479B0" w:rsidRPr="00D0154E" w:rsidRDefault="003479B0" w:rsidP="00D0154E">
            <w:pPr>
              <w:jc w:val="center"/>
              <w:rPr>
                <w:rFonts w:ascii="Arial" w:hAnsi="Arial" w:cs="Arial"/>
                <w:b/>
                <w:color w:val="000000"/>
                <w:sz w:val="22"/>
                <w:szCs w:val="18"/>
              </w:rPr>
            </w:pPr>
            <w:r w:rsidRPr="00D0154E">
              <w:rPr>
                <w:rFonts w:ascii="Arial" w:hAnsi="Arial" w:cs="Arial"/>
                <w:b/>
                <w:color w:val="000000"/>
                <w:sz w:val="22"/>
                <w:szCs w:val="18"/>
              </w:rPr>
              <w:t>URL o biblioteca digital donde está disponible (en su caso)</w:t>
            </w:r>
          </w:p>
        </w:tc>
      </w:tr>
      <w:tr w:rsidR="00141D6C" w:rsidRPr="0085795C" w:rsidTr="0085795C">
        <w:trPr>
          <w:gridAfter w:val="1"/>
          <w:wAfter w:w="2919" w:type="dxa"/>
        </w:trPr>
        <w:tc>
          <w:tcPr>
            <w:tcW w:w="1779" w:type="dxa"/>
            <w:vAlign w:val="center"/>
          </w:tcPr>
          <w:p w:rsidR="0085795C" w:rsidRPr="0085795C" w:rsidRDefault="0085795C" w:rsidP="0085795C">
            <w:pPr>
              <w:jc w:val="center"/>
              <w:rPr>
                <w:rFonts w:ascii="Arial" w:hAnsi="Arial" w:cs="Arial"/>
                <w:color w:val="000000"/>
                <w:sz w:val="20"/>
                <w:szCs w:val="20"/>
                <w:shd w:val="clear" w:color="auto" w:fill="FFFFFF"/>
              </w:rPr>
            </w:pPr>
            <w:r w:rsidRPr="0085795C">
              <w:rPr>
                <w:rFonts w:ascii="Arial" w:hAnsi="Arial" w:cs="Arial"/>
                <w:color w:val="000000"/>
                <w:sz w:val="20"/>
                <w:szCs w:val="20"/>
                <w:shd w:val="clear" w:color="auto" w:fill="FFFFFF"/>
              </w:rPr>
              <w:t xml:space="preserve"> (Schmelkes, Corina &amp; Elizondo Schemelkes, Nora</w:t>
            </w:r>
          </w:p>
          <w:p w:rsidR="003479B0" w:rsidRPr="0085795C" w:rsidRDefault="0085795C" w:rsidP="0085795C">
            <w:pPr>
              <w:jc w:val="center"/>
              <w:rPr>
                <w:rFonts w:ascii="Arial" w:hAnsi="Arial" w:cs="Arial"/>
                <w:b/>
                <w:color w:val="000000"/>
                <w:sz w:val="20"/>
                <w:szCs w:val="20"/>
              </w:rPr>
            </w:pPr>
            <w:r w:rsidRPr="0085795C">
              <w:rPr>
                <w:rFonts w:ascii="Arial" w:hAnsi="Arial" w:cs="Arial"/>
                <w:color w:val="000000"/>
                <w:sz w:val="20"/>
                <w:szCs w:val="20"/>
                <w:shd w:val="clear" w:color="auto" w:fill="FFFFFF"/>
              </w:rPr>
              <w:t>.</w:t>
            </w:r>
            <w:r w:rsidRPr="0085795C">
              <w:rPr>
                <w:rFonts w:ascii="Arial" w:hAnsi="Arial" w:cs="Arial"/>
                <w:color w:val="000000"/>
                <w:sz w:val="20"/>
                <w:szCs w:val="20"/>
              </w:rPr>
              <w:br/>
            </w:r>
            <w:r w:rsidRPr="0085795C">
              <w:rPr>
                <w:rFonts w:ascii="Arial" w:hAnsi="Arial" w:cs="Arial"/>
                <w:color w:val="000000"/>
                <w:sz w:val="20"/>
                <w:szCs w:val="20"/>
              </w:rPr>
              <w:br/>
            </w:r>
          </w:p>
        </w:tc>
        <w:tc>
          <w:tcPr>
            <w:tcW w:w="2293" w:type="dxa"/>
            <w:vAlign w:val="center"/>
          </w:tcPr>
          <w:p w:rsidR="003479B0" w:rsidRPr="0085795C" w:rsidRDefault="0085795C" w:rsidP="00D0154E">
            <w:pPr>
              <w:jc w:val="center"/>
              <w:rPr>
                <w:rFonts w:ascii="Arial" w:hAnsi="Arial" w:cs="Arial"/>
                <w:b/>
                <w:color w:val="000000"/>
                <w:sz w:val="20"/>
                <w:szCs w:val="20"/>
              </w:rPr>
            </w:pPr>
            <w:r w:rsidRPr="0085795C">
              <w:rPr>
                <w:rFonts w:ascii="Arial" w:hAnsi="Arial" w:cs="Arial"/>
                <w:color w:val="000000"/>
                <w:sz w:val="20"/>
                <w:szCs w:val="20"/>
                <w:shd w:val="clear" w:color="auto" w:fill="FFFFFF"/>
              </w:rPr>
              <w:t>Manual para la Presentación de Anteproyectos e Informas de Investigación</w:t>
            </w:r>
            <w:r w:rsidRPr="0085795C">
              <w:rPr>
                <w:rFonts w:ascii="Arial" w:hAnsi="Arial" w:cs="Arial"/>
                <w:color w:val="000000"/>
                <w:sz w:val="20"/>
                <w:szCs w:val="20"/>
                <w:shd w:val="clear" w:color="auto" w:fill="FFFFFF"/>
              </w:rPr>
              <w:t xml:space="preserve"> </w:t>
            </w:r>
            <w:r w:rsidRPr="0085795C">
              <w:rPr>
                <w:rFonts w:ascii="Arial" w:hAnsi="Arial" w:cs="Arial"/>
                <w:color w:val="000000"/>
                <w:sz w:val="20"/>
                <w:szCs w:val="20"/>
                <w:shd w:val="clear" w:color="auto" w:fill="FFFFFF"/>
              </w:rPr>
              <w:t>(tesis).</w:t>
            </w:r>
          </w:p>
        </w:tc>
        <w:tc>
          <w:tcPr>
            <w:tcW w:w="2059" w:type="dxa"/>
            <w:vAlign w:val="center"/>
          </w:tcPr>
          <w:p w:rsidR="003479B0" w:rsidRPr="0085795C" w:rsidRDefault="0085795C" w:rsidP="00D0154E">
            <w:pPr>
              <w:jc w:val="center"/>
              <w:rPr>
                <w:rFonts w:ascii="Arial" w:hAnsi="Arial" w:cs="Arial"/>
                <w:b/>
                <w:color w:val="000000"/>
                <w:sz w:val="20"/>
                <w:szCs w:val="20"/>
              </w:rPr>
            </w:pPr>
            <w:r w:rsidRPr="0085795C">
              <w:rPr>
                <w:rFonts w:ascii="Arial" w:hAnsi="Arial" w:cs="Arial"/>
                <w:color w:val="000000"/>
                <w:sz w:val="20"/>
                <w:szCs w:val="20"/>
                <w:shd w:val="clear" w:color="auto" w:fill="FFFFFF"/>
                <w:lang w:val="en-US"/>
              </w:rPr>
              <w:t>Oxford</w:t>
            </w:r>
            <w:r w:rsidRPr="0085795C">
              <w:rPr>
                <w:rFonts w:ascii="Arial" w:hAnsi="Arial" w:cs="Arial"/>
                <w:color w:val="000000"/>
                <w:sz w:val="20"/>
                <w:szCs w:val="20"/>
                <w:lang w:val="en-US"/>
              </w:rPr>
              <w:br/>
            </w:r>
          </w:p>
        </w:tc>
        <w:tc>
          <w:tcPr>
            <w:tcW w:w="912" w:type="dxa"/>
            <w:vAlign w:val="center"/>
          </w:tcPr>
          <w:p w:rsidR="003479B0" w:rsidRPr="0085795C" w:rsidRDefault="0085795C" w:rsidP="00D0154E">
            <w:pPr>
              <w:jc w:val="center"/>
              <w:rPr>
                <w:rFonts w:ascii="Arial" w:hAnsi="Arial" w:cs="Arial"/>
                <w:color w:val="000000"/>
                <w:sz w:val="20"/>
                <w:szCs w:val="20"/>
              </w:rPr>
            </w:pPr>
            <w:r w:rsidRPr="0085795C">
              <w:rPr>
                <w:rFonts w:ascii="Arial" w:hAnsi="Arial" w:cs="Arial"/>
                <w:color w:val="000000"/>
                <w:sz w:val="20"/>
                <w:szCs w:val="20"/>
              </w:rPr>
              <w:t>2015</w:t>
            </w:r>
          </w:p>
        </w:tc>
        <w:tc>
          <w:tcPr>
            <w:tcW w:w="2919" w:type="dxa"/>
            <w:vAlign w:val="center"/>
          </w:tcPr>
          <w:p w:rsidR="003479B0" w:rsidRPr="0085795C" w:rsidRDefault="003479B0" w:rsidP="00D0154E">
            <w:pPr>
              <w:jc w:val="center"/>
              <w:rPr>
                <w:rFonts w:ascii="Arial" w:hAnsi="Arial" w:cs="Arial"/>
                <w:b/>
                <w:color w:val="000000"/>
                <w:sz w:val="20"/>
                <w:szCs w:val="20"/>
              </w:rPr>
            </w:pPr>
          </w:p>
        </w:tc>
      </w:tr>
      <w:tr w:rsidR="00141D6C" w:rsidRPr="0085795C" w:rsidTr="0085795C">
        <w:trPr>
          <w:gridAfter w:val="1"/>
          <w:wAfter w:w="2919" w:type="dxa"/>
        </w:trPr>
        <w:tc>
          <w:tcPr>
            <w:tcW w:w="1779" w:type="dxa"/>
            <w:vAlign w:val="center"/>
          </w:tcPr>
          <w:p w:rsidR="003479B0" w:rsidRPr="0085795C" w:rsidRDefault="0085795C" w:rsidP="00D0154E">
            <w:pPr>
              <w:jc w:val="center"/>
              <w:rPr>
                <w:rFonts w:ascii="Arial" w:hAnsi="Arial" w:cs="Arial"/>
                <w:b/>
                <w:color w:val="000000"/>
                <w:sz w:val="20"/>
                <w:szCs w:val="20"/>
              </w:rPr>
            </w:pPr>
            <w:r w:rsidRPr="0085795C">
              <w:rPr>
                <w:rFonts w:ascii="Arial" w:hAnsi="Arial" w:cs="Arial"/>
                <w:color w:val="000000"/>
                <w:sz w:val="20"/>
                <w:szCs w:val="20"/>
                <w:shd w:val="clear" w:color="auto" w:fill="FFFFFF"/>
              </w:rPr>
              <w:t>Domínguez Gutiérrez, Silva</w:t>
            </w:r>
          </w:p>
        </w:tc>
        <w:tc>
          <w:tcPr>
            <w:tcW w:w="2293" w:type="dxa"/>
            <w:vAlign w:val="center"/>
          </w:tcPr>
          <w:p w:rsidR="003479B0" w:rsidRPr="0085795C" w:rsidRDefault="0085795C" w:rsidP="00D0154E">
            <w:pPr>
              <w:jc w:val="center"/>
              <w:rPr>
                <w:rFonts w:ascii="Arial" w:hAnsi="Arial" w:cs="Arial"/>
                <w:b/>
                <w:color w:val="000000"/>
                <w:sz w:val="20"/>
                <w:szCs w:val="20"/>
              </w:rPr>
            </w:pPr>
            <w:r w:rsidRPr="0085795C">
              <w:rPr>
                <w:rFonts w:ascii="Arial" w:hAnsi="Arial" w:cs="Arial"/>
                <w:color w:val="000000"/>
                <w:sz w:val="20"/>
                <w:szCs w:val="20"/>
                <w:shd w:val="clear" w:color="auto" w:fill="FFFFFF"/>
              </w:rPr>
              <w:t>Guía para Elaborar y Evaluar Protocolos y Trabajos de Investigación.</w:t>
            </w:r>
          </w:p>
        </w:tc>
        <w:tc>
          <w:tcPr>
            <w:tcW w:w="2059" w:type="dxa"/>
            <w:vAlign w:val="center"/>
          </w:tcPr>
          <w:p w:rsidR="003479B0" w:rsidRPr="0085795C" w:rsidRDefault="0085795C" w:rsidP="00D0154E">
            <w:pPr>
              <w:jc w:val="center"/>
              <w:rPr>
                <w:rFonts w:ascii="Arial" w:hAnsi="Arial" w:cs="Arial"/>
                <w:b/>
                <w:color w:val="000000"/>
                <w:sz w:val="20"/>
                <w:szCs w:val="20"/>
              </w:rPr>
            </w:pPr>
            <w:r w:rsidRPr="0085795C">
              <w:rPr>
                <w:rFonts w:ascii="Arial" w:hAnsi="Arial" w:cs="Arial"/>
                <w:color w:val="000000"/>
                <w:sz w:val="20"/>
                <w:szCs w:val="20"/>
                <w:shd w:val="clear" w:color="auto" w:fill="FFFFFF"/>
              </w:rPr>
              <w:t>Universidad de Guadalajara, México</w:t>
            </w:r>
          </w:p>
        </w:tc>
        <w:tc>
          <w:tcPr>
            <w:tcW w:w="912" w:type="dxa"/>
            <w:vAlign w:val="center"/>
          </w:tcPr>
          <w:p w:rsidR="003479B0" w:rsidRPr="0085795C" w:rsidRDefault="0085795C" w:rsidP="00D0154E">
            <w:pPr>
              <w:jc w:val="center"/>
              <w:rPr>
                <w:rFonts w:ascii="Arial" w:hAnsi="Arial" w:cs="Arial"/>
                <w:color w:val="000000"/>
                <w:sz w:val="20"/>
                <w:szCs w:val="20"/>
              </w:rPr>
            </w:pPr>
            <w:r w:rsidRPr="0085795C">
              <w:rPr>
                <w:rFonts w:ascii="Arial" w:hAnsi="Arial" w:cs="Arial"/>
                <w:color w:val="000000"/>
                <w:sz w:val="20"/>
                <w:szCs w:val="20"/>
              </w:rPr>
              <w:t>2010</w:t>
            </w:r>
          </w:p>
        </w:tc>
        <w:tc>
          <w:tcPr>
            <w:tcW w:w="2919" w:type="dxa"/>
            <w:vAlign w:val="center"/>
          </w:tcPr>
          <w:p w:rsidR="003479B0" w:rsidRPr="0085795C" w:rsidRDefault="003479B0" w:rsidP="00D0154E">
            <w:pPr>
              <w:jc w:val="center"/>
              <w:rPr>
                <w:rFonts w:ascii="Arial" w:hAnsi="Arial" w:cs="Arial"/>
                <w:b/>
                <w:color w:val="000000"/>
                <w:sz w:val="20"/>
                <w:szCs w:val="20"/>
              </w:rPr>
            </w:pPr>
          </w:p>
        </w:tc>
      </w:tr>
      <w:tr w:rsidR="0085795C" w:rsidRPr="0085795C" w:rsidTr="0085795C">
        <w:tc>
          <w:tcPr>
            <w:tcW w:w="1779" w:type="dxa"/>
            <w:vAlign w:val="center"/>
          </w:tcPr>
          <w:p w:rsidR="0085795C" w:rsidRPr="0085795C" w:rsidRDefault="0085795C" w:rsidP="0085795C">
            <w:pPr>
              <w:jc w:val="center"/>
              <w:rPr>
                <w:rFonts w:ascii="Arial" w:hAnsi="Arial" w:cs="Arial"/>
                <w:b/>
                <w:color w:val="000000"/>
                <w:sz w:val="20"/>
                <w:szCs w:val="20"/>
              </w:rPr>
            </w:pPr>
            <w:r w:rsidRPr="0085795C">
              <w:rPr>
                <w:rFonts w:ascii="Arial" w:hAnsi="Arial" w:cs="Arial"/>
                <w:color w:val="000000"/>
                <w:sz w:val="20"/>
                <w:szCs w:val="20"/>
                <w:shd w:val="clear" w:color="auto" w:fill="FFFFFF"/>
              </w:rPr>
              <w:t>García Máynes, Eduardo;</w:t>
            </w:r>
          </w:p>
        </w:tc>
        <w:tc>
          <w:tcPr>
            <w:tcW w:w="2293" w:type="dxa"/>
            <w:vAlign w:val="center"/>
          </w:tcPr>
          <w:p w:rsidR="0085795C" w:rsidRPr="0085795C" w:rsidRDefault="0085795C" w:rsidP="0085795C">
            <w:pPr>
              <w:jc w:val="center"/>
              <w:rPr>
                <w:rFonts w:ascii="Arial" w:hAnsi="Arial" w:cs="Arial"/>
                <w:b/>
                <w:color w:val="000000"/>
                <w:sz w:val="20"/>
                <w:szCs w:val="20"/>
              </w:rPr>
            </w:pPr>
            <w:r w:rsidRPr="0085795C">
              <w:rPr>
                <w:rFonts w:ascii="Arial" w:hAnsi="Arial" w:cs="Arial"/>
                <w:color w:val="000000"/>
                <w:sz w:val="20"/>
                <w:szCs w:val="20"/>
                <w:shd w:val="clear" w:color="auto" w:fill="FFFFFF"/>
              </w:rPr>
              <w:t>Positivismo Jurídico, Realismo Sociólogico y Iusnaturalismo.</w:t>
            </w:r>
          </w:p>
        </w:tc>
        <w:tc>
          <w:tcPr>
            <w:tcW w:w="2059" w:type="dxa"/>
            <w:vAlign w:val="center"/>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shd w:val="clear" w:color="auto" w:fill="FFFFFF"/>
              </w:rPr>
              <w:t>Fontamara</w:t>
            </w:r>
            <w:r w:rsidRPr="0085795C">
              <w:rPr>
                <w:rFonts w:ascii="Arial" w:hAnsi="Arial" w:cs="Arial"/>
                <w:color w:val="000000"/>
                <w:sz w:val="20"/>
                <w:szCs w:val="20"/>
                <w:shd w:val="clear" w:color="auto" w:fill="FFFFFF"/>
              </w:rPr>
              <w:t>.</w:t>
            </w:r>
          </w:p>
        </w:tc>
        <w:tc>
          <w:tcPr>
            <w:tcW w:w="912" w:type="dxa"/>
            <w:vAlign w:val="center"/>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rPr>
              <w:t>1998</w:t>
            </w:r>
          </w:p>
        </w:tc>
        <w:tc>
          <w:tcPr>
            <w:tcW w:w="2919" w:type="dxa"/>
            <w:vAlign w:val="center"/>
          </w:tcPr>
          <w:p w:rsidR="0085795C" w:rsidRPr="0085795C" w:rsidRDefault="0085795C" w:rsidP="0085795C">
            <w:pPr>
              <w:jc w:val="center"/>
              <w:rPr>
                <w:rFonts w:ascii="Arial" w:hAnsi="Arial" w:cs="Arial"/>
                <w:b/>
                <w:color w:val="000000"/>
                <w:sz w:val="20"/>
                <w:szCs w:val="20"/>
              </w:rPr>
            </w:pPr>
          </w:p>
        </w:tc>
        <w:tc>
          <w:tcPr>
            <w:tcW w:w="2919" w:type="dxa"/>
            <w:vAlign w:val="center"/>
          </w:tcPr>
          <w:p w:rsidR="0085795C" w:rsidRPr="0085795C" w:rsidRDefault="0085795C" w:rsidP="0085795C">
            <w:pPr>
              <w:jc w:val="center"/>
              <w:rPr>
                <w:rFonts w:ascii="Arial" w:hAnsi="Arial" w:cs="Arial"/>
                <w:b/>
                <w:color w:val="000000"/>
                <w:sz w:val="20"/>
                <w:szCs w:val="20"/>
              </w:rPr>
            </w:pPr>
          </w:p>
        </w:tc>
      </w:tr>
      <w:tr w:rsidR="0085795C" w:rsidRPr="0085795C" w:rsidTr="0085795C">
        <w:trPr>
          <w:gridAfter w:val="1"/>
          <w:wAfter w:w="2919" w:type="dxa"/>
        </w:trPr>
        <w:tc>
          <w:tcPr>
            <w:tcW w:w="1779" w:type="dxa"/>
          </w:tcPr>
          <w:p w:rsidR="0085795C" w:rsidRPr="0085795C" w:rsidRDefault="0085795C" w:rsidP="0085795C">
            <w:pPr>
              <w:jc w:val="center"/>
              <w:rPr>
                <w:rFonts w:ascii="Arial" w:hAnsi="Arial" w:cs="Arial"/>
                <w:b/>
                <w:color w:val="000000"/>
                <w:sz w:val="20"/>
                <w:szCs w:val="20"/>
              </w:rPr>
            </w:pPr>
            <w:r w:rsidRPr="0085795C">
              <w:rPr>
                <w:rFonts w:ascii="Arial" w:hAnsi="Arial" w:cs="Arial"/>
                <w:color w:val="000000"/>
                <w:sz w:val="20"/>
                <w:szCs w:val="20"/>
                <w:shd w:val="clear" w:color="auto" w:fill="FFFFFF"/>
              </w:rPr>
              <w:t>Metodología Jurídica.</w:t>
            </w:r>
          </w:p>
        </w:tc>
        <w:tc>
          <w:tcPr>
            <w:tcW w:w="2293" w:type="dxa"/>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shd w:val="clear" w:color="auto" w:fill="FFFFFF"/>
              </w:rPr>
              <w:t>Metodología Jurídica.</w:t>
            </w:r>
          </w:p>
        </w:tc>
        <w:tc>
          <w:tcPr>
            <w:tcW w:w="2059" w:type="dxa"/>
          </w:tcPr>
          <w:p w:rsidR="0085795C" w:rsidRPr="0085795C" w:rsidRDefault="0085795C" w:rsidP="0085795C">
            <w:pPr>
              <w:jc w:val="center"/>
              <w:rPr>
                <w:rFonts w:ascii="Arial" w:hAnsi="Arial" w:cs="Arial"/>
                <w:b/>
                <w:color w:val="000000"/>
                <w:sz w:val="20"/>
                <w:szCs w:val="20"/>
              </w:rPr>
            </w:pPr>
            <w:r w:rsidRPr="0085795C">
              <w:rPr>
                <w:rFonts w:ascii="Arial" w:hAnsi="Arial" w:cs="Arial"/>
                <w:color w:val="000000"/>
                <w:sz w:val="20"/>
                <w:szCs w:val="20"/>
                <w:shd w:val="clear" w:color="auto" w:fill="FFFFFF"/>
              </w:rPr>
              <w:t>Porrúa</w:t>
            </w:r>
          </w:p>
        </w:tc>
        <w:tc>
          <w:tcPr>
            <w:tcW w:w="912" w:type="dxa"/>
          </w:tcPr>
          <w:p w:rsidR="0085795C" w:rsidRPr="0085795C" w:rsidRDefault="0085795C" w:rsidP="0085795C">
            <w:pPr>
              <w:jc w:val="center"/>
              <w:rPr>
                <w:rFonts w:ascii="Arial" w:hAnsi="Arial" w:cs="Arial"/>
                <w:b/>
                <w:color w:val="000000"/>
                <w:sz w:val="20"/>
                <w:szCs w:val="20"/>
              </w:rPr>
            </w:pPr>
          </w:p>
        </w:tc>
        <w:tc>
          <w:tcPr>
            <w:tcW w:w="2919" w:type="dxa"/>
          </w:tcPr>
          <w:p w:rsidR="0085795C" w:rsidRPr="0085795C" w:rsidRDefault="0085795C" w:rsidP="0085795C">
            <w:pPr>
              <w:jc w:val="center"/>
              <w:rPr>
                <w:rFonts w:ascii="Arial" w:hAnsi="Arial" w:cs="Arial"/>
                <w:b/>
                <w:color w:val="000000"/>
                <w:sz w:val="20"/>
                <w:szCs w:val="20"/>
              </w:rPr>
            </w:pPr>
          </w:p>
        </w:tc>
      </w:tr>
      <w:tr w:rsidR="0085795C" w:rsidRPr="0085795C" w:rsidTr="0085795C">
        <w:trPr>
          <w:gridAfter w:val="1"/>
          <w:wAfter w:w="2919" w:type="dxa"/>
        </w:trPr>
        <w:tc>
          <w:tcPr>
            <w:tcW w:w="1779" w:type="dxa"/>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rPr>
              <w:t xml:space="preserve"> Rojas Soriano, Raúl </w:t>
            </w:r>
          </w:p>
        </w:tc>
        <w:tc>
          <w:tcPr>
            <w:tcW w:w="2293" w:type="dxa"/>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rPr>
              <w:t>Guía para Realizar Investigaciones Sociales.</w:t>
            </w:r>
          </w:p>
        </w:tc>
        <w:tc>
          <w:tcPr>
            <w:tcW w:w="2059" w:type="dxa"/>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rPr>
              <w:t>Plaza y Valdez</w:t>
            </w:r>
            <w:r w:rsidRPr="0085795C">
              <w:rPr>
                <w:rFonts w:ascii="Arial" w:hAnsi="Arial" w:cs="Arial"/>
                <w:color w:val="000000"/>
                <w:sz w:val="20"/>
                <w:szCs w:val="20"/>
              </w:rPr>
              <w:t>.</w:t>
            </w:r>
          </w:p>
        </w:tc>
        <w:tc>
          <w:tcPr>
            <w:tcW w:w="912" w:type="dxa"/>
          </w:tcPr>
          <w:p w:rsidR="0085795C" w:rsidRPr="0085795C" w:rsidRDefault="0085795C" w:rsidP="0085795C">
            <w:pPr>
              <w:jc w:val="center"/>
              <w:rPr>
                <w:rFonts w:ascii="Arial" w:hAnsi="Arial" w:cs="Arial"/>
                <w:color w:val="000000"/>
                <w:sz w:val="20"/>
                <w:szCs w:val="20"/>
              </w:rPr>
            </w:pPr>
            <w:r w:rsidRPr="0085795C">
              <w:rPr>
                <w:rFonts w:ascii="Arial" w:hAnsi="Arial" w:cs="Arial"/>
                <w:color w:val="000000"/>
                <w:sz w:val="20"/>
                <w:szCs w:val="20"/>
              </w:rPr>
              <w:t>2008</w:t>
            </w:r>
          </w:p>
        </w:tc>
        <w:tc>
          <w:tcPr>
            <w:tcW w:w="2919" w:type="dxa"/>
          </w:tcPr>
          <w:p w:rsidR="0085795C" w:rsidRPr="0085795C" w:rsidRDefault="0085795C" w:rsidP="0085795C">
            <w:pPr>
              <w:jc w:val="center"/>
              <w:rPr>
                <w:rFonts w:ascii="Arial" w:hAnsi="Arial" w:cs="Arial"/>
                <w:color w:val="000000"/>
                <w:sz w:val="20"/>
                <w:szCs w:val="20"/>
              </w:rPr>
            </w:pPr>
          </w:p>
        </w:tc>
      </w:tr>
    </w:tbl>
    <w:p w:rsidR="003479B0" w:rsidRDefault="003479B0" w:rsidP="003479B0">
      <w:pPr>
        <w:rPr>
          <w:rFonts w:ascii="Arial" w:hAnsi="Arial" w:cs="Arial"/>
          <w:b/>
          <w:color w:val="000000"/>
          <w:sz w:val="18"/>
          <w:szCs w:val="18"/>
        </w:rPr>
      </w:pPr>
    </w:p>
    <w:p w:rsidR="003479B0" w:rsidRDefault="003479B0" w:rsidP="003479B0">
      <w:pPr>
        <w:rPr>
          <w:rFonts w:ascii="Arial" w:hAnsi="Arial" w:cs="Arial"/>
          <w:color w:val="000000"/>
          <w:sz w:val="18"/>
          <w:szCs w:val="18"/>
        </w:rPr>
      </w:pPr>
      <w:r>
        <w:rPr>
          <w:rFonts w:ascii="Arial" w:hAnsi="Arial" w:cs="Arial"/>
          <w:b/>
          <w:color w:val="000000"/>
          <w:sz w:val="18"/>
          <w:szCs w:val="18"/>
        </w:rPr>
        <w:t>5 PLANEACIÓN POR SEMANAS</w:t>
      </w:r>
    </w:p>
    <w:p w:rsidR="003479B0" w:rsidRDefault="003479B0" w:rsidP="003479B0">
      <w:pPr>
        <w:rPr>
          <w:rFonts w:ascii="Arial" w:hAnsi="Arial" w:cs="Arial"/>
          <w:color w:val="000000"/>
          <w:sz w:val="18"/>
          <w:szCs w:val="18"/>
        </w:rPr>
      </w:pPr>
    </w:p>
    <w:tbl>
      <w:tblPr>
        <w:tblStyle w:val="Tablaconcuadrcula"/>
        <w:tblW w:w="5000" w:type="pct"/>
        <w:tblLook w:val="04A0" w:firstRow="1" w:lastRow="0" w:firstColumn="1" w:lastColumn="0" w:noHBand="0" w:noVBand="1"/>
      </w:tblPr>
      <w:tblGrid>
        <w:gridCol w:w="729"/>
        <w:gridCol w:w="1313"/>
        <w:gridCol w:w="2708"/>
        <w:gridCol w:w="1502"/>
        <w:gridCol w:w="874"/>
        <w:gridCol w:w="1101"/>
        <w:gridCol w:w="1735"/>
      </w:tblGrid>
      <w:tr w:rsidR="007D52A5" w:rsidRPr="007D52A5" w:rsidTr="00BF4C1B">
        <w:tc>
          <w:tcPr>
            <w:tcW w:w="638"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Semana</w:t>
            </w:r>
          </w:p>
        </w:tc>
        <w:tc>
          <w:tcPr>
            <w:tcW w:w="787"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Tema</w:t>
            </w:r>
          </w:p>
        </w:tc>
        <w:tc>
          <w:tcPr>
            <w:tcW w:w="654"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Contenidos</w:t>
            </w:r>
          </w:p>
        </w:tc>
        <w:tc>
          <w:tcPr>
            <w:tcW w:w="848"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Actividades para su movilización</w:t>
            </w:r>
            <w:r w:rsidRPr="007D52A5">
              <w:rPr>
                <w:rStyle w:val="Refdenotaalpie"/>
                <w:rFonts w:ascii="Arial" w:hAnsi="Arial" w:cs="Arial"/>
                <w:b/>
                <w:sz w:val="16"/>
                <w:szCs w:val="22"/>
              </w:rPr>
              <w:footnoteReference w:id="7"/>
            </w:r>
          </w:p>
        </w:tc>
        <w:tc>
          <w:tcPr>
            <w:tcW w:w="646"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Recursos</w:t>
            </w:r>
            <w:r w:rsidRPr="007D52A5">
              <w:rPr>
                <w:rStyle w:val="Refdenotaalpie"/>
                <w:rFonts w:ascii="Arial" w:hAnsi="Arial" w:cs="Arial"/>
                <w:b/>
                <w:sz w:val="16"/>
                <w:szCs w:val="22"/>
              </w:rPr>
              <w:footnoteReference w:id="8"/>
            </w:r>
          </w:p>
        </w:tc>
        <w:tc>
          <w:tcPr>
            <w:tcW w:w="606"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Evaluación</w:t>
            </w:r>
            <w:r w:rsidRPr="007D52A5">
              <w:rPr>
                <w:rStyle w:val="Refdenotaalpie"/>
                <w:rFonts w:ascii="Arial" w:hAnsi="Arial" w:cs="Arial"/>
                <w:b/>
                <w:sz w:val="16"/>
                <w:szCs w:val="22"/>
              </w:rPr>
              <w:footnoteReference w:id="9"/>
            </w:r>
          </w:p>
        </w:tc>
        <w:tc>
          <w:tcPr>
            <w:tcW w:w="820" w:type="pct"/>
            <w:vAlign w:val="center"/>
          </w:tcPr>
          <w:p w:rsidR="003479B0" w:rsidRPr="007D52A5" w:rsidRDefault="003479B0" w:rsidP="00D0154E">
            <w:pPr>
              <w:jc w:val="center"/>
              <w:rPr>
                <w:rFonts w:ascii="Arial" w:hAnsi="Arial" w:cs="Arial"/>
                <w:b/>
                <w:sz w:val="16"/>
                <w:szCs w:val="22"/>
              </w:rPr>
            </w:pPr>
            <w:r w:rsidRPr="007D52A5">
              <w:rPr>
                <w:rFonts w:ascii="Arial" w:hAnsi="Arial" w:cs="Arial"/>
                <w:b/>
                <w:sz w:val="16"/>
                <w:szCs w:val="22"/>
              </w:rPr>
              <w:t>Temas transversales</w:t>
            </w:r>
            <w:r w:rsidRPr="007D52A5">
              <w:rPr>
                <w:rStyle w:val="Refdenotaalpie"/>
                <w:rFonts w:ascii="Arial" w:hAnsi="Arial" w:cs="Arial"/>
                <w:b/>
                <w:sz w:val="16"/>
                <w:szCs w:val="22"/>
              </w:rPr>
              <w:footnoteReference w:id="10"/>
            </w: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1</w:t>
            </w:r>
          </w:p>
        </w:tc>
        <w:tc>
          <w:tcPr>
            <w:tcW w:w="787" w:type="pct"/>
            <w:vAlign w:val="center"/>
          </w:tcPr>
          <w:p w:rsidR="005B076E" w:rsidRPr="007D52A5" w:rsidRDefault="005B076E" w:rsidP="005B076E">
            <w:pPr>
              <w:jc w:val="center"/>
              <w:rPr>
                <w:rFonts w:ascii="Arial" w:hAnsi="Arial" w:cs="Arial"/>
                <w:sz w:val="20"/>
                <w:szCs w:val="22"/>
                <w:lang w:val="es-ES_tradnl"/>
              </w:rPr>
            </w:pPr>
            <w:r w:rsidRPr="007D52A5">
              <w:rPr>
                <w:rFonts w:ascii="Arial" w:hAnsi="Arial" w:cs="Arial"/>
                <w:sz w:val="20"/>
                <w:szCs w:val="22"/>
                <w:lang w:val="es-ES_tradnl"/>
              </w:rPr>
              <w:t>Presentación del Curso</w:t>
            </w:r>
          </w:p>
          <w:p w:rsidR="005B076E" w:rsidRPr="007D52A5" w:rsidRDefault="005B076E" w:rsidP="005B076E">
            <w:pPr>
              <w:jc w:val="center"/>
              <w:rPr>
                <w:rFonts w:ascii="Arial" w:hAnsi="Arial" w:cs="Arial"/>
                <w:sz w:val="20"/>
                <w:szCs w:val="22"/>
                <w:lang w:val="es-ES_tradnl"/>
              </w:rPr>
            </w:pPr>
            <w:r w:rsidRPr="007D52A5">
              <w:rPr>
                <w:rFonts w:ascii="Arial" w:hAnsi="Arial" w:cs="Arial"/>
                <w:sz w:val="20"/>
                <w:szCs w:val="22"/>
                <w:lang w:val="es-ES_tradnl"/>
              </w:rPr>
              <w:t xml:space="preserve">Lineamientos Generales </w:t>
            </w:r>
          </w:p>
          <w:p w:rsidR="003479B0" w:rsidRPr="007D52A5" w:rsidRDefault="005B076E" w:rsidP="005B076E">
            <w:pPr>
              <w:jc w:val="center"/>
              <w:rPr>
                <w:rFonts w:ascii="Arial" w:hAnsi="Arial" w:cs="Arial"/>
                <w:sz w:val="20"/>
                <w:szCs w:val="22"/>
              </w:rPr>
            </w:pPr>
            <w:r w:rsidRPr="007D52A5">
              <w:rPr>
                <w:rFonts w:ascii="Arial" w:hAnsi="Arial" w:cs="Arial"/>
                <w:sz w:val="20"/>
                <w:szCs w:val="22"/>
                <w:lang w:val="es-ES_tradnl"/>
              </w:rPr>
              <w:t>Encuadre</w:t>
            </w:r>
          </w:p>
        </w:tc>
        <w:tc>
          <w:tcPr>
            <w:tcW w:w="654" w:type="pct"/>
            <w:vAlign w:val="center"/>
          </w:tcPr>
          <w:p w:rsidR="003479B0" w:rsidRPr="007D52A5" w:rsidRDefault="003479B0" w:rsidP="00D0154E">
            <w:pPr>
              <w:jc w:val="center"/>
              <w:rPr>
                <w:rFonts w:ascii="Arial" w:hAnsi="Arial" w:cs="Arial"/>
                <w:sz w:val="20"/>
                <w:szCs w:val="22"/>
              </w:rPr>
            </w:pPr>
          </w:p>
        </w:tc>
        <w:tc>
          <w:tcPr>
            <w:tcW w:w="848" w:type="pct"/>
            <w:vAlign w:val="center"/>
          </w:tcPr>
          <w:p w:rsidR="005B076E" w:rsidRPr="007D52A5" w:rsidRDefault="005B076E" w:rsidP="005B076E">
            <w:pPr>
              <w:jc w:val="center"/>
              <w:rPr>
                <w:rFonts w:ascii="Arial" w:hAnsi="Arial" w:cs="Arial"/>
                <w:sz w:val="20"/>
                <w:szCs w:val="22"/>
                <w:lang w:val="es-ES_tradnl"/>
              </w:rPr>
            </w:pPr>
            <w:r w:rsidRPr="007D52A5">
              <w:rPr>
                <w:rFonts w:ascii="Arial" w:hAnsi="Arial" w:cs="Arial"/>
                <w:sz w:val="20"/>
                <w:szCs w:val="22"/>
                <w:lang w:val="es-ES_tradnl"/>
              </w:rPr>
              <w:t xml:space="preserve">Presentación de los integrantes </w:t>
            </w:r>
          </w:p>
          <w:p w:rsidR="003479B0" w:rsidRPr="007D52A5" w:rsidRDefault="005B076E" w:rsidP="005B076E">
            <w:pPr>
              <w:jc w:val="center"/>
              <w:rPr>
                <w:rFonts w:ascii="Arial" w:hAnsi="Arial" w:cs="Arial"/>
                <w:sz w:val="20"/>
                <w:szCs w:val="22"/>
              </w:rPr>
            </w:pPr>
            <w:r w:rsidRPr="007D52A5">
              <w:rPr>
                <w:rFonts w:ascii="Arial" w:hAnsi="Arial" w:cs="Arial"/>
                <w:sz w:val="20"/>
                <w:szCs w:val="22"/>
                <w:lang w:val="es-ES_tradnl"/>
              </w:rPr>
              <w:t>Cuestionario de evaluación</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3479B0" w:rsidP="00D0154E">
            <w:pPr>
              <w:jc w:val="center"/>
              <w:rPr>
                <w:rFonts w:ascii="Arial" w:hAnsi="Arial" w:cs="Arial"/>
                <w:b/>
                <w:sz w:val="20"/>
                <w:szCs w:val="22"/>
              </w:rPr>
            </w:pPr>
          </w:p>
        </w:tc>
        <w:tc>
          <w:tcPr>
            <w:tcW w:w="820" w:type="pct"/>
            <w:vMerge w:val="restart"/>
            <w:vAlign w:val="center"/>
          </w:tcPr>
          <w:p w:rsidR="003479B0" w:rsidRPr="007D52A5" w:rsidRDefault="003479B0" w:rsidP="00D0154E">
            <w:pPr>
              <w:jc w:val="center"/>
              <w:rPr>
                <w:rFonts w:ascii="Arial" w:hAnsi="Arial" w:cs="Arial"/>
                <w:b/>
                <w:sz w:val="20"/>
                <w:szCs w:val="22"/>
              </w:rPr>
            </w:pPr>
            <w:r w:rsidRPr="007D52A5">
              <w:rPr>
                <w:rFonts w:ascii="Arial" w:hAnsi="Arial" w:cs="Arial"/>
                <w:color w:val="000000"/>
                <w:sz w:val="20"/>
                <w:szCs w:val="22"/>
              </w:rPr>
              <w:t xml:space="preserve">Ética, equidad de género, sustentabilidad, cultura de la legalidad, emprendimiento, derechos humanos, internacionalización, responsabilidad </w:t>
            </w:r>
            <w:r w:rsidRPr="007D52A5">
              <w:rPr>
                <w:rFonts w:ascii="Arial" w:hAnsi="Arial" w:cs="Arial"/>
                <w:color w:val="000000"/>
                <w:sz w:val="20"/>
                <w:szCs w:val="22"/>
              </w:rPr>
              <w:lastRenderedPageBreak/>
              <w:t>social, cultura de paz</w:t>
            </w: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2</w:t>
            </w:r>
          </w:p>
        </w:tc>
        <w:tc>
          <w:tcPr>
            <w:tcW w:w="787" w:type="pct"/>
            <w:vAlign w:val="center"/>
          </w:tcPr>
          <w:p w:rsidR="00D0154E" w:rsidRPr="007D52A5" w:rsidRDefault="00D0154E" w:rsidP="00D0154E">
            <w:pPr>
              <w:rPr>
                <w:rFonts w:ascii="Arial" w:hAnsi="Arial" w:cs="Arial"/>
                <w:b/>
                <w:sz w:val="20"/>
                <w:szCs w:val="22"/>
              </w:rPr>
            </w:pPr>
            <w:r w:rsidRPr="007D52A5">
              <w:rPr>
                <w:rFonts w:ascii="Arial" w:hAnsi="Arial" w:cs="Arial"/>
                <w:b/>
                <w:sz w:val="20"/>
                <w:szCs w:val="22"/>
              </w:rPr>
              <w:t>UNIDAD 1.</w:t>
            </w:r>
          </w:p>
          <w:p w:rsidR="00D0154E" w:rsidRPr="007D52A5" w:rsidRDefault="00D0154E" w:rsidP="00D0154E">
            <w:pPr>
              <w:rPr>
                <w:rFonts w:ascii="Arial" w:hAnsi="Arial" w:cs="Arial"/>
                <w:sz w:val="20"/>
                <w:szCs w:val="22"/>
              </w:rPr>
            </w:pPr>
            <w:r w:rsidRPr="007D52A5">
              <w:rPr>
                <w:rFonts w:ascii="Arial" w:hAnsi="Arial" w:cs="Arial"/>
                <w:sz w:val="20"/>
                <w:szCs w:val="22"/>
              </w:rPr>
              <w:t>El conocimiento científico y las formas del conocer:</w:t>
            </w:r>
          </w:p>
          <w:p w:rsidR="005B076E" w:rsidRPr="007D52A5" w:rsidRDefault="005B076E" w:rsidP="00D0154E">
            <w:pPr>
              <w:rPr>
                <w:rFonts w:ascii="Arial" w:hAnsi="Arial" w:cs="Arial"/>
                <w:sz w:val="20"/>
                <w:szCs w:val="22"/>
                <w:lang w:val="es-ES_tradnl"/>
              </w:rPr>
            </w:pPr>
          </w:p>
          <w:p w:rsidR="003479B0" w:rsidRPr="007D52A5" w:rsidRDefault="003479B0" w:rsidP="00D0154E">
            <w:pPr>
              <w:jc w:val="center"/>
              <w:rPr>
                <w:rFonts w:ascii="Arial" w:hAnsi="Arial" w:cs="Arial"/>
                <w:sz w:val="20"/>
                <w:szCs w:val="22"/>
              </w:rPr>
            </w:pPr>
          </w:p>
        </w:tc>
        <w:tc>
          <w:tcPr>
            <w:tcW w:w="654" w:type="pct"/>
            <w:vAlign w:val="center"/>
          </w:tcPr>
          <w:p w:rsidR="00D0154E" w:rsidRPr="007D52A5" w:rsidRDefault="00D0154E" w:rsidP="00D0154E">
            <w:pPr>
              <w:numPr>
                <w:ilvl w:val="1"/>
                <w:numId w:val="9"/>
              </w:numPr>
              <w:ind w:left="470"/>
              <w:rPr>
                <w:rFonts w:ascii="Arial" w:hAnsi="Arial" w:cs="Arial"/>
                <w:sz w:val="20"/>
                <w:szCs w:val="22"/>
              </w:rPr>
            </w:pPr>
            <w:r w:rsidRPr="007D52A5">
              <w:rPr>
                <w:rFonts w:ascii="Arial" w:hAnsi="Arial" w:cs="Arial"/>
                <w:sz w:val="20"/>
                <w:szCs w:val="22"/>
              </w:rPr>
              <w:lastRenderedPageBreak/>
              <w:t>Niveles del conocimiento.</w:t>
            </w:r>
          </w:p>
          <w:p w:rsidR="00D0154E" w:rsidRPr="007D52A5" w:rsidRDefault="00D0154E" w:rsidP="00D0154E">
            <w:pPr>
              <w:numPr>
                <w:ilvl w:val="1"/>
                <w:numId w:val="9"/>
              </w:numPr>
              <w:ind w:left="470"/>
              <w:rPr>
                <w:rFonts w:ascii="Arial" w:hAnsi="Arial" w:cs="Arial"/>
                <w:sz w:val="20"/>
                <w:szCs w:val="22"/>
              </w:rPr>
            </w:pPr>
            <w:r w:rsidRPr="007D52A5">
              <w:rPr>
                <w:rFonts w:ascii="Arial" w:hAnsi="Arial" w:cs="Arial"/>
                <w:sz w:val="20"/>
                <w:szCs w:val="22"/>
              </w:rPr>
              <w:t xml:space="preserve"> Características del conocimiento científico.</w:t>
            </w:r>
          </w:p>
          <w:p w:rsidR="00D0154E" w:rsidRPr="007D52A5" w:rsidRDefault="00D0154E" w:rsidP="00D0154E">
            <w:pPr>
              <w:numPr>
                <w:ilvl w:val="1"/>
                <w:numId w:val="9"/>
              </w:numPr>
              <w:ind w:left="470"/>
              <w:rPr>
                <w:rFonts w:ascii="Arial" w:hAnsi="Arial" w:cs="Arial"/>
                <w:sz w:val="20"/>
                <w:szCs w:val="22"/>
              </w:rPr>
            </w:pPr>
            <w:r w:rsidRPr="007D52A5">
              <w:rPr>
                <w:rFonts w:ascii="Arial" w:hAnsi="Arial" w:cs="Arial"/>
                <w:sz w:val="20"/>
                <w:szCs w:val="22"/>
              </w:rPr>
              <w:lastRenderedPageBreak/>
              <w:t xml:space="preserve"> La ciencia, su clasificación;  </w:t>
            </w:r>
          </w:p>
          <w:p w:rsidR="00D0154E" w:rsidRPr="007D52A5" w:rsidRDefault="00D0154E" w:rsidP="00D0154E">
            <w:pPr>
              <w:numPr>
                <w:ilvl w:val="1"/>
                <w:numId w:val="9"/>
              </w:numPr>
              <w:ind w:left="470"/>
              <w:rPr>
                <w:rFonts w:ascii="Arial" w:hAnsi="Arial" w:cs="Arial"/>
                <w:sz w:val="20"/>
                <w:szCs w:val="22"/>
              </w:rPr>
            </w:pPr>
            <w:r w:rsidRPr="007D52A5">
              <w:rPr>
                <w:rFonts w:ascii="Arial" w:hAnsi="Arial" w:cs="Arial"/>
                <w:sz w:val="20"/>
                <w:szCs w:val="22"/>
              </w:rPr>
              <w:t xml:space="preserve"> La investigación científica y sus procesos</w:t>
            </w:r>
          </w:p>
          <w:p w:rsidR="003479B0" w:rsidRPr="007D52A5" w:rsidRDefault="003479B0" w:rsidP="00D0154E">
            <w:pPr>
              <w:ind w:left="470"/>
              <w:jc w:val="center"/>
              <w:rPr>
                <w:rFonts w:ascii="Arial" w:hAnsi="Arial" w:cs="Arial"/>
                <w:sz w:val="20"/>
                <w:szCs w:val="22"/>
              </w:rPr>
            </w:pPr>
          </w:p>
        </w:tc>
        <w:tc>
          <w:tcPr>
            <w:tcW w:w="84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lastRenderedPageBreak/>
              <w:t>Presentación PPW</w:t>
            </w:r>
          </w:p>
          <w:p w:rsidR="005B076E" w:rsidRPr="007D52A5" w:rsidRDefault="005B076E" w:rsidP="00D0154E">
            <w:pPr>
              <w:jc w:val="center"/>
              <w:rPr>
                <w:rFonts w:ascii="Arial" w:hAnsi="Arial" w:cs="Arial"/>
                <w:sz w:val="20"/>
                <w:szCs w:val="22"/>
              </w:rPr>
            </w:pPr>
          </w:p>
          <w:p w:rsidR="005B076E" w:rsidRPr="007D52A5" w:rsidRDefault="00D0154E" w:rsidP="00D0154E">
            <w:pPr>
              <w:jc w:val="center"/>
              <w:rPr>
                <w:rFonts w:ascii="Arial" w:hAnsi="Arial" w:cs="Arial"/>
                <w:sz w:val="20"/>
                <w:szCs w:val="22"/>
              </w:rPr>
            </w:pPr>
            <w:r w:rsidRPr="007D52A5">
              <w:rPr>
                <w:rFonts w:ascii="Arial" w:hAnsi="Arial" w:cs="Arial"/>
                <w:sz w:val="20"/>
                <w:szCs w:val="22"/>
              </w:rPr>
              <w:t xml:space="preserve">Presentación por parte de los alumnos, </w:t>
            </w:r>
            <w:r w:rsidRPr="007D52A5">
              <w:rPr>
                <w:rFonts w:ascii="Arial" w:hAnsi="Arial" w:cs="Arial"/>
                <w:sz w:val="20"/>
                <w:szCs w:val="22"/>
              </w:rPr>
              <w:lastRenderedPageBreak/>
              <w:t>de un tema de interés para investigar</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3</w:t>
            </w:r>
          </w:p>
        </w:tc>
        <w:tc>
          <w:tcPr>
            <w:tcW w:w="787" w:type="pct"/>
            <w:vAlign w:val="center"/>
          </w:tcPr>
          <w:p w:rsidR="00D0154E" w:rsidRPr="007D52A5" w:rsidRDefault="00D0154E" w:rsidP="00D0154E">
            <w:pPr>
              <w:rPr>
                <w:rFonts w:ascii="Arial" w:hAnsi="Arial" w:cs="Arial"/>
                <w:b/>
                <w:sz w:val="20"/>
                <w:szCs w:val="22"/>
              </w:rPr>
            </w:pPr>
            <w:r w:rsidRPr="007D52A5">
              <w:rPr>
                <w:rFonts w:ascii="Arial" w:hAnsi="Arial" w:cs="Arial"/>
                <w:b/>
                <w:sz w:val="20"/>
                <w:szCs w:val="22"/>
              </w:rPr>
              <w:t xml:space="preserve">UNIDAD 2. </w:t>
            </w:r>
          </w:p>
          <w:p w:rsidR="00D0154E" w:rsidRPr="007D52A5" w:rsidRDefault="00D0154E" w:rsidP="00D0154E">
            <w:pPr>
              <w:rPr>
                <w:rFonts w:ascii="Arial" w:hAnsi="Arial" w:cs="Arial"/>
                <w:sz w:val="20"/>
                <w:szCs w:val="22"/>
              </w:rPr>
            </w:pPr>
            <w:r w:rsidRPr="007D52A5">
              <w:rPr>
                <w:rFonts w:ascii="Arial" w:hAnsi="Arial" w:cs="Arial"/>
                <w:sz w:val="20"/>
                <w:szCs w:val="22"/>
              </w:rPr>
              <w:t>Métodos y Metodología</w:t>
            </w:r>
          </w:p>
          <w:p w:rsidR="003479B0" w:rsidRPr="007D52A5" w:rsidRDefault="003479B0" w:rsidP="00D0154E">
            <w:pPr>
              <w:jc w:val="center"/>
              <w:rPr>
                <w:rFonts w:ascii="Arial" w:hAnsi="Arial" w:cs="Arial"/>
                <w:sz w:val="20"/>
                <w:szCs w:val="22"/>
                <w:lang w:val="es-ES_tradnl"/>
              </w:rPr>
            </w:pPr>
          </w:p>
        </w:tc>
        <w:tc>
          <w:tcPr>
            <w:tcW w:w="654" w:type="pct"/>
            <w:vAlign w:val="center"/>
          </w:tcPr>
          <w:p w:rsidR="00D0154E" w:rsidRPr="007D52A5" w:rsidRDefault="00D0154E" w:rsidP="00D0154E">
            <w:pPr>
              <w:pStyle w:val="Prrafodelista"/>
              <w:numPr>
                <w:ilvl w:val="0"/>
                <w:numId w:val="9"/>
              </w:numPr>
              <w:ind w:left="336"/>
              <w:rPr>
                <w:rFonts w:ascii="Arial" w:hAnsi="Arial" w:cs="Arial"/>
                <w:sz w:val="20"/>
                <w:szCs w:val="22"/>
              </w:rPr>
            </w:pPr>
            <w:r w:rsidRPr="007D52A5">
              <w:rPr>
                <w:rFonts w:ascii="Arial" w:hAnsi="Arial" w:cs="Arial"/>
                <w:sz w:val="20"/>
                <w:szCs w:val="22"/>
              </w:rPr>
              <w:t>El método, la investigación científica y la metodología.</w:t>
            </w:r>
          </w:p>
          <w:p w:rsidR="00D0154E" w:rsidRPr="007D52A5" w:rsidRDefault="00D0154E" w:rsidP="00D0154E">
            <w:pPr>
              <w:numPr>
                <w:ilvl w:val="1"/>
                <w:numId w:val="9"/>
              </w:numPr>
              <w:ind w:left="336"/>
              <w:rPr>
                <w:rFonts w:ascii="Arial" w:hAnsi="Arial" w:cs="Arial"/>
                <w:sz w:val="20"/>
                <w:szCs w:val="22"/>
              </w:rPr>
            </w:pPr>
            <w:r w:rsidRPr="007D52A5">
              <w:rPr>
                <w:rFonts w:ascii="Arial" w:hAnsi="Arial" w:cs="Arial"/>
                <w:sz w:val="20"/>
                <w:szCs w:val="22"/>
              </w:rPr>
              <w:t xml:space="preserve">  Conceptos de método y metodología.</w:t>
            </w:r>
          </w:p>
          <w:p w:rsidR="003479B0" w:rsidRPr="007D52A5" w:rsidRDefault="00D0154E" w:rsidP="00D0154E">
            <w:pPr>
              <w:numPr>
                <w:ilvl w:val="1"/>
                <w:numId w:val="9"/>
              </w:numPr>
              <w:ind w:left="336"/>
              <w:rPr>
                <w:rFonts w:ascii="Arial" w:hAnsi="Arial" w:cs="Arial"/>
                <w:sz w:val="20"/>
                <w:szCs w:val="22"/>
              </w:rPr>
            </w:pPr>
            <w:r w:rsidRPr="007D52A5">
              <w:rPr>
                <w:rFonts w:ascii="Arial" w:hAnsi="Arial" w:cs="Arial"/>
                <w:sz w:val="20"/>
                <w:szCs w:val="22"/>
              </w:rPr>
              <w:t>El método  y la metodología en lo jurídico</w:t>
            </w:r>
          </w:p>
        </w:tc>
        <w:tc>
          <w:tcPr>
            <w:tcW w:w="848" w:type="pct"/>
            <w:vAlign w:val="center"/>
          </w:tcPr>
          <w:p w:rsidR="00D0154E" w:rsidRPr="007D52A5" w:rsidRDefault="00D0154E" w:rsidP="00D0154E">
            <w:pPr>
              <w:jc w:val="center"/>
              <w:rPr>
                <w:rFonts w:ascii="Arial" w:hAnsi="Arial" w:cs="Arial"/>
                <w:sz w:val="20"/>
                <w:szCs w:val="22"/>
              </w:rPr>
            </w:pPr>
            <w:r w:rsidRPr="007D52A5">
              <w:rPr>
                <w:rFonts w:ascii="Arial" w:hAnsi="Arial" w:cs="Arial"/>
                <w:sz w:val="20"/>
                <w:szCs w:val="22"/>
              </w:rPr>
              <w:t>Presentación PPW</w:t>
            </w:r>
          </w:p>
          <w:p w:rsidR="005B076E" w:rsidRPr="007D52A5" w:rsidRDefault="005B076E" w:rsidP="00D0154E">
            <w:pPr>
              <w:jc w:val="center"/>
              <w:rPr>
                <w:rFonts w:ascii="Arial" w:hAnsi="Arial" w:cs="Arial"/>
                <w:sz w:val="20"/>
                <w:szCs w:val="22"/>
              </w:rPr>
            </w:pPr>
          </w:p>
          <w:p w:rsidR="00D0154E" w:rsidRPr="007D52A5" w:rsidRDefault="00D0154E" w:rsidP="00D0154E">
            <w:pPr>
              <w:jc w:val="center"/>
              <w:rPr>
                <w:rFonts w:ascii="Arial" w:hAnsi="Arial" w:cs="Arial"/>
                <w:sz w:val="20"/>
                <w:szCs w:val="22"/>
              </w:rPr>
            </w:pPr>
          </w:p>
          <w:p w:rsidR="00D0154E" w:rsidRPr="007D52A5" w:rsidRDefault="00D0154E" w:rsidP="00D0154E">
            <w:pPr>
              <w:jc w:val="center"/>
              <w:rPr>
                <w:rFonts w:ascii="Arial" w:hAnsi="Arial" w:cs="Arial"/>
                <w:sz w:val="20"/>
                <w:szCs w:val="22"/>
              </w:rPr>
            </w:pPr>
            <w:r w:rsidRPr="007D52A5">
              <w:rPr>
                <w:rFonts w:ascii="Arial" w:hAnsi="Arial" w:cs="Arial"/>
                <w:sz w:val="20"/>
                <w:szCs w:val="22"/>
              </w:rPr>
              <w:t xml:space="preserve">Presentación de </w:t>
            </w:r>
            <w:r w:rsidR="00325260" w:rsidRPr="007D52A5">
              <w:rPr>
                <w:rFonts w:ascii="Arial" w:hAnsi="Arial" w:cs="Arial"/>
                <w:sz w:val="20"/>
                <w:szCs w:val="22"/>
              </w:rPr>
              <w:t>Recensiones</w:t>
            </w:r>
            <w:r w:rsidRPr="007D52A5">
              <w:rPr>
                <w:rFonts w:ascii="Arial" w:hAnsi="Arial" w:cs="Arial"/>
                <w:sz w:val="20"/>
                <w:szCs w:val="22"/>
              </w:rPr>
              <w:t xml:space="preserve"> de lecturas por parte de los alumnos</w:t>
            </w:r>
          </w:p>
          <w:p w:rsidR="00325260" w:rsidRPr="007D52A5" w:rsidRDefault="00325260" w:rsidP="00D0154E">
            <w:pPr>
              <w:jc w:val="center"/>
              <w:rPr>
                <w:rFonts w:ascii="Arial" w:hAnsi="Arial" w:cs="Arial"/>
                <w:sz w:val="20"/>
                <w:szCs w:val="22"/>
              </w:rPr>
            </w:pPr>
          </w:p>
          <w:p w:rsidR="00325260" w:rsidRPr="007D52A5" w:rsidRDefault="00325260" w:rsidP="00D0154E">
            <w:pPr>
              <w:jc w:val="center"/>
              <w:rPr>
                <w:rFonts w:ascii="Arial" w:hAnsi="Arial" w:cs="Arial"/>
                <w:sz w:val="20"/>
                <w:szCs w:val="22"/>
              </w:rPr>
            </w:pP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4</w:t>
            </w:r>
          </w:p>
        </w:tc>
        <w:tc>
          <w:tcPr>
            <w:tcW w:w="787" w:type="pct"/>
            <w:vAlign w:val="center"/>
          </w:tcPr>
          <w:p w:rsidR="00325260" w:rsidRPr="007D52A5" w:rsidRDefault="00325260" w:rsidP="00325260">
            <w:pPr>
              <w:rPr>
                <w:rFonts w:ascii="Arial" w:hAnsi="Arial" w:cs="Arial"/>
                <w:b/>
                <w:sz w:val="20"/>
                <w:szCs w:val="22"/>
              </w:rPr>
            </w:pPr>
            <w:r w:rsidRPr="007D52A5">
              <w:rPr>
                <w:rFonts w:ascii="Arial" w:hAnsi="Arial" w:cs="Arial"/>
                <w:b/>
                <w:sz w:val="20"/>
                <w:szCs w:val="22"/>
              </w:rPr>
              <w:t>UNIDAD 3.</w:t>
            </w:r>
          </w:p>
          <w:p w:rsidR="00325260" w:rsidRPr="007D52A5" w:rsidRDefault="00325260" w:rsidP="00325260">
            <w:pPr>
              <w:rPr>
                <w:rFonts w:ascii="Arial" w:hAnsi="Arial" w:cs="Arial"/>
                <w:sz w:val="20"/>
                <w:szCs w:val="22"/>
              </w:rPr>
            </w:pPr>
            <w:r w:rsidRPr="007D52A5">
              <w:rPr>
                <w:rFonts w:ascii="Arial" w:hAnsi="Arial" w:cs="Arial"/>
                <w:sz w:val="20"/>
                <w:szCs w:val="22"/>
              </w:rPr>
              <w:t>Pensamiento Jurídico</w:t>
            </w:r>
          </w:p>
          <w:p w:rsidR="003479B0" w:rsidRPr="007D52A5" w:rsidRDefault="003479B0" w:rsidP="00325260">
            <w:pPr>
              <w:jc w:val="center"/>
              <w:rPr>
                <w:rFonts w:ascii="Arial" w:hAnsi="Arial" w:cs="Arial"/>
                <w:sz w:val="20"/>
                <w:szCs w:val="22"/>
                <w:lang w:val="es-ES_tradnl"/>
              </w:rPr>
            </w:pPr>
          </w:p>
        </w:tc>
        <w:tc>
          <w:tcPr>
            <w:tcW w:w="654" w:type="pct"/>
            <w:vAlign w:val="center"/>
          </w:tcPr>
          <w:p w:rsidR="00325260" w:rsidRPr="007D52A5" w:rsidRDefault="00325260" w:rsidP="00325260">
            <w:pPr>
              <w:rPr>
                <w:rFonts w:ascii="Arial" w:hAnsi="Arial" w:cs="Arial"/>
                <w:sz w:val="20"/>
                <w:szCs w:val="22"/>
              </w:rPr>
            </w:pPr>
            <w:r w:rsidRPr="007D52A5">
              <w:rPr>
                <w:rFonts w:ascii="Arial" w:hAnsi="Arial" w:cs="Arial"/>
                <w:sz w:val="20"/>
                <w:szCs w:val="22"/>
              </w:rPr>
              <w:t>3.1 Corrientes doctrinales del pensamiento jurídico o corrientes tradicionales de la metodología jurídica.</w:t>
            </w:r>
          </w:p>
          <w:p w:rsidR="00325260" w:rsidRPr="007D52A5" w:rsidRDefault="00325260" w:rsidP="00325260">
            <w:pPr>
              <w:rPr>
                <w:rFonts w:ascii="Arial" w:hAnsi="Arial" w:cs="Arial"/>
                <w:sz w:val="20"/>
                <w:szCs w:val="22"/>
              </w:rPr>
            </w:pPr>
            <w:r w:rsidRPr="007D52A5">
              <w:rPr>
                <w:rFonts w:ascii="Arial" w:hAnsi="Arial" w:cs="Arial"/>
                <w:sz w:val="20"/>
                <w:szCs w:val="22"/>
              </w:rPr>
              <w:t xml:space="preserve">    3.2    La investigación jurídica.</w:t>
            </w:r>
          </w:p>
          <w:p w:rsidR="00325260" w:rsidRPr="007D52A5" w:rsidRDefault="00325260" w:rsidP="00325260">
            <w:pPr>
              <w:rPr>
                <w:rFonts w:ascii="Arial" w:hAnsi="Arial" w:cs="Arial"/>
                <w:sz w:val="20"/>
                <w:szCs w:val="22"/>
              </w:rPr>
            </w:pPr>
            <w:r w:rsidRPr="007D52A5">
              <w:rPr>
                <w:rFonts w:ascii="Arial" w:hAnsi="Arial" w:cs="Arial"/>
                <w:sz w:val="20"/>
                <w:szCs w:val="22"/>
              </w:rPr>
              <w:t xml:space="preserve">    3.3   El derecho como objeto del conocimiento.</w:t>
            </w:r>
          </w:p>
          <w:p w:rsidR="00325260" w:rsidRPr="007D52A5" w:rsidRDefault="00325260" w:rsidP="00325260">
            <w:pPr>
              <w:rPr>
                <w:rFonts w:ascii="Arial" w:hAnsi="Arial" w:cs="Arial"/>
                <w:sz w:val="20"/>
                <w:szCs w:val="22"/>
              </w:rPr>
            </w:pPr>
            <w:r w:rsidRPr="007D52A5">
              <w:rPr>
                <w:rFonts w:ascii="Arial" w:hAnsi="Arial" w:cs="Arial"/>
                <w:sz w:val="20"/>
                <w:szCs w:val="22"/>
              </w:rPr>
              <w:t xml:space="preserve">    3.4 La idea como primer acercamiento al objeto de investigación.</w:t>
            </w:r>
          </w:p>
          <w:p w:rsidR="003479B0" w:rsidRPr="007D52A5" w:rsidRDefault="003479B0" w:rsidP="00D0154E">
            <w:pPr>
              <w:jc w:val="center"/>
              <w:rPr>
                <w:rFonts w:ascii="Arial" w:hAnsi="Arial" w:cs="Arial"/>
                <w:sz w:val="20"/>
                <w:szCs w:val="22"/>
              </w:rPr>
            </w:pPr>
          </w:p>
        </w:tc>
        <w:tc>
          <w:tcPr>
            <w:tcW w:w="848" w:type="pct"/>
            <w:vAlign w:val="center"/>
          </w:tcPr>
          <w:p w:rsidR="003479B0" w:rsidRPr="007D52A5" w:rsidRDefault="00BF4C1B" w:rsidP="00D0154E">
            <w:pPr>
              <w:jc w:val="center"/>
              <w:rPr>
                <w:rFonts w:ascii="Arial" w:hAnsi="Arial" w:cs="Arial"/>
                <w:sz w:val="20"/>
                <w:szCs w:val="22"/>
              </w:rPr>
            </w:pPr>
            <w:r w:rsidRPr="007D52A5">
              <w:rPr>
                <w:rFonts w:ascii="Arial" w:hAnsi="Arial" w:cs="Arial"/>
                <w:sz w:val="20"/>
                <w:szCs w:val="22"/>
              </w:rPr>
              <w:t>Presentación PPW</w:t>
            </w:r>
          </w:p>
          <w:p w:rsidR="00BF4C1B" w:rsidRPr="007D52A5" w:rsidRDefault="00BF4C1B" w:rsidP="00D0154E">
            <w:pPr>
              <w:jc w:val="center"/>
              <w:rPr>
                <w:rFonts w:ascii="Arial" w:hAnsi="Arial" w:cs="Arial"/>
                <w:sz w:val="20"/>
                <w:szCs w:val="22"/>
              </w:rPr>
            </w:pPr>
          </w:p>
          <w:p w:rsidR="00325260" w:rsidRPr="007D52A5" w:rsidRDefault="00325260" w:rsidP="00D0154E">
            <w:pPr>
              <w:jc w:val="center"/>
              <w:rPr>
                <w:rFonts w:ascii="Arial" w:hAnsi="Arial" w:cs="Arial"/>
                <w:sz w:val="20"/>
                <w:szCs w:val="22"/>
              </w:rPr>
            </w:pPr>
          </w:p>
          <w:p w:rsidR="00325260" w:rsidRPr="007D52A5" w:rsidRDefault="00325260" w:rsidP="00325260">
            <w:pPr>
              <w:jc w:val="center"/>
              <w:rPr>
                <w:rFonts w:ascii="Arial" w:hAnsi="Arial" w:cs="Arial"/>
                <w:sz w:val="20"/>
                <w:szCs w:val="22"/>
              </w:rPr>
            </w:pPr>
            <w:r w:rsidRPr="007D52A5">
              <w:rPr>
                <w:rFonts w:ascii="Arial" w:hAnsi="Arial" w:cs="Arial"/>
                <w:sz w:val="20"/>
                <w:szCs w:val="22"/>
              </w:rPr>
              <w:t>Presentación de Recensiones de lecturas por parte de los alumnos</w:t>
            </w:r>
          </w:p>
          <w:p w:rsidR="00325260" w:rsidRPr="007D52A5" w:rsidRDefault="00325260" w:rsidP="00D0154E">
            <w:pPr>
              <w:jc w:val="center"/>
              <w:rPr>
                <w:rFonts w:ascii="Arial" w:hAnsi="Arial" w:cs="Arial"/>
                <w:sz w:val="20"/>
                <w:szCs w:val="22"/>
              </w:rPr>
            </w:pPr>
          </w:p>
          <w:p w:rsidR="00BF4C1B" w:rsidRPr="007D52A5" w:rsidRDefault="00BF4C1B" w:rsidP="00D0154E">
            <w:pPr>
              <w:jc w:val="center"/>
              <w:rPr>
                <w:rFonts w:ascii="Arial" w:hAnsi="Arial" w:cs="Arial"/>
                <w:sz w:val="20"/>
                <w:szCs w:val="22"/>
              </w:rPr>
            </w:pP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5</w:t>
            </w:r>
          </w:p>
        </w:tc>
        <w:tc>
          <w:tcPr>
            <w:tcW w:w="787" w:type="pct"/>
            <w:vAlign w:val="center"/>
          </w:tcPr>
          <w:p w:rsidR="00325260" w:rsidRPr="007D52A5" w:rsidRDefault="00325260" w:rsidP="00325260">
            <w:pPr>
              <w:spacing w:after="200" w:line="276" w:lineRule="auto"/>
              <w:contextualSpacing/>
              <w:jc w:val="left"/>
              <w:rPr>
                <w:rFonts w:ascii="Arial" w:hAnsi="Arial" w:cs="Arial"/>
                <w:b/>
                <w:sz w:val="20"/>
                <w:szCs w:val="22"/>
              </w:rPr>
            </w:pPr>
            <w:r w:rsidRPr="007D52A5">
              <w:rPr>
                <w:rFonts w:ascii="Arial" w:hAnsi="Arial" w:cs="Arial"/>
                <w:b/>
                <w:sz w:val="20"/>
                <w:szCs w:val="22"/>
              </w:rPr>
              <w:t>UNIDAD 4.</w:t>
            </w:r>
          </w:p>
          <w:p w:rsidR="00325260" w:rsidRPr="007D52A5" w:rsidRDefault="00325260" w:rsidP="00325260">
            <w:pPr>
              <w:spacing w:after="200" w:line="276" w:lineRule="auto"/>
              <w:contextualSpacing/>
              <w:jc w:val="left"/>
              <w:rPr>
                <w:rFonts w:ascii="Arial" w:hAnsi="Arial" w:cs="Arial"/>
                <w:sz w:val="20"/>
                <w:szCs w:val="22"/>
              </w:rPr>
            </w:pPr>
            <w:r w:rsidRPr="007D52A5">
              <w:rPr>
                <w:rFonts w:ascii="Arial" w:hAnsi="Arial" w:cs="Arial"/>
                <w:sz w:val="20"/>
                <w:szCs w:val="22"/>
              </w:rPr>
              <w:t xml:space="preserve">    4.1. Proyecto de Investigación (Protocolo) </w:t>
            </w:r>
          </w:p>
          <w:p w:rsidR="003479B0" w:rsidRPr="007D52A5" w:rsidRDefault="003479B0" w:rsidP="00D0154E">
            <w:pPr>
              <w:jc w:val="center"/>
              <w:rPr>
                <w:rFonts w:ascii="Arial" w:hAnsi="Arial" w:cs="Arial"/>
                <w:sz w:val="20"/>
                <w:szCs w:val="22"/>
              </w:rPr>
            </w:pPr>
          </w:p>
        </w:tc>
        <w:tc>
          <w:tcPr>
            <w:tcW w:w="654" w:type="pct"/>
            <w:vAlign w:val="center"/>
          </w:tcPr>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Justificación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Problematización  (Presentación del Fenómeno Socio-Jurídico)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Planteamiento del Problema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Objetivos  (general y particulares)</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Hipótesis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Estado del arte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lastRenderedPageBreak/>
              <w:t xml:space="preserve">Marco teórico y conceptual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 xml:space="preserve">Metodología </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Cronograma</w:t>
            </w:r>
          </w:p>
          <w:p w:rsidR="0032526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Recursos humanos y materiales</w:t>
            </w:r>
          </w:p>
          <w:p w:rsidR="003479B0" w:rsidRPr="007D52A5" w:rsidRDefault="00325260" w:rsidP="00325260">
            <w:pPr>
              <w:pStyle w:val="Prrafodelista"/>
              <w:numPr>
                <w:ilvl w:val="0"/>
                <w:numId w:val="5"/>
              </w:numPr>
              <w:spacing w:after="200" w:line="276" w:lineRule="auto"/>
              <w:contextualSpacing/>
              <w:jc w:val="left"/>
              <w:rPr>
                <w:rFonts w:ascii="Arial" w:hAnsi="Arial" w:cs="Arial"/>
                <w:sz w:val="20"/>
                <w:szCs w:val="22"/>
              </w:rPr>
            </w:pPr>
            <w:r w:rsidRPr="007D52A5">
              <w:rPr>
                <w:rFonts w:ascii="Arial" w:hAnsi="Arial" w:cs="Arial"/>
                <w:sz w:val="20"/>
                <w:szCs w:val="22"/>
              </w:rPr>
              <w:t>Fuentes de consulta</w:t>
            </w:r>
          </w:p>
        </w:tc>
        <w:tc>
          <w:tcPr>
            <w:tcW w:w="848" w:type="pct"/>
            <w:vAlign w:val="center"/>
          </w:tcPr>
          <w:p w:rsidR="00325260" w:rsidRPr="007D52A5" w:rsidRDefault="00325260" w:rsidP="00325260">
            <w:pPr>
              <w:jc w:val="center"/>
              <w:rPr>
                <w:rFonts w:ascii="Arial" w:hAnsi="Arial" w:cs="Arial"/>
                <w:sz w:val="20"/>
                <w:szCs w:val="22"/>
              </w:rPr>
            </w:pPr>
            <w:r w:rsidRPr="007D52A5">
              <w:rPr>
                <w:rFonts w:ascii="Arial" w:hAnsi="Arial" w:cs="Arial"/>
                <w:sz w:val="20"/>
                <w:szCs w:val="22"/>
              </w:rPr>
              <w:lastRenderedPageBreak/>
              <w:t>Presentación PPW</w:t>
            </w:r>
          </w:p>
          <w:p w:rsidR="00BF4C1B" w:rsidRPr="007D52A5" w:rsidRDefault="00BF4C1B" w:rsidP="00D0154E">
            <w:pPr>
              <w:jc w:val="center"/>
              <w:rPr>
                <w:rFonts w:ascii="Arial" w:hAnsi="Arial" w:cs="Arial"/>
                <w:sz w:val="20"/>
                <w:szCs w:val="22"/>
              </w:rPr>
            </w:pPr>
          </w:p>
          <w:p w:rsidR="00BF4C1B" w:rsidRPr="007D52A5" w:rsidRDefault="00BF4C1B" w:rsidP="00D0154E">
            <w:pPr>
              <w:jc w:val="center"/>
              <w:rPr>
                <w:rFonts w:ascii="Arial" w:hAnsi="Arial" w:cs="Arial"/>
                <w:sz w:val="20"/>
                <w:szCs w:val="22"/>
              </w:rPr>
            </w:pPr>
            <w:r w:rsidRPr="007D52A5">
              <w:rPr>
                <w:rFonts w:ascii="Arial" w:hAnsi="Arial" w:cs="Arial"/>
                <w:sz w:val="20"/>
                <w:szCs w:val="22"/>
              </w:rPr>
              <w:t>Redacción de la Justificación</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6</w:t>
            </w:r>
          </w:p>
        </w:tc>
        <w:tc>
          <w:tcPr>
            <w:tcW w:w="787" w:type="pct"/>
            <w:vAlign w:val="center"/>
          </w:tcPr>
          <w:p w:rsidR="003479B0" w:rsidRPr="007D52A5" w:rsidRDefault="00BF4C1B" w:rsidP="00D0154E">
            <w:pPr>
              <w:jc w:val="center"/>
              <w:rPr>
                <w:rFonts w:ascii="Arial" w:hAnsi="Arial" w:cs="Arial"/>
                <w:sz w:val="20"/>
                <w:szCs w:val="22"/>
              </w:rPr>
            </w:pPr>
            <w:r w:rsidRPr="007D52A5">
              <w:rPr>
                <w:rFonts w:ascii="Arial" w:hAnsi="Arial" w:cs="Arial"/>
                <w:sz w:val="20"/>
                <w:szCs w:val="22"/>
              </w:rPr>
              <w:t>Presentación del Fenómeno socio jurídico</w:t>
            </w:r>
          </w:p>
          <w:p w:rsidR="00BF4C1B" w:rsidRPr="007D52A5" w:rsidRDefault="00BF4C1B" w:rsidP="00D0154E">
            <w:pPr>
              <w:jc w:val="center"/>
              <w:rPr>
                <w:rFonts w:ascii="Arial" w:hAnsi="Arial" w:cs="Arial"/>
                <w:sz w:val="20"/>
                <w:szCs w:val="22"/>
              </w:rPr>
            </w:pPr>
            <w:r w:rsidRPr="007D52A5">
              <w:rPr>
                <w:rFonts w:ascii="Arial" w:hAnsi="Arial" w:cs="Arial"/>
                <w:sz w:val="20"/>
                <w:szCs w:val="22"/>
              </w:rPr>
              <w:t>Planteamiento del Problema</w:t>
            </w:r>
          </w:p>
        </w:tc>
        <w:tc>
          <w:tcPr>
            <w:tcW w:w="654" w:type="pct"/>
            <w:vAlign w:val="center"/>
          </w:tcPr>
          <w:p w:rsidR="003479B0" w:rsidRPr="007D52A5" w:rsidRDefault="003479B0" w:rsidP="00D0154E">
            <w:pPr>
              <w:jc w:val="center"/>
              <w:rPr>
                <w:rFonts w:ascii="Arial" w:hAnsi="Arial" w:cs="Arial"/>
                <w:sz w:val="20"/>
                <w:szCs w:val="22"/>
              </w:rPr>
            </w:pPr>
          </w:p>
        </w:tc>
        <w:tc>
          <w:tcPr>
            <w:tcW w:w="848" w:type="pct"/>
            <w:vAlign w:val="center"/>
          </w:tcPr>
          <w:p w:rsidR="00BF4C1B" w:rsidRPr="007D52A5" w:rsidRDefault="00BF4C1B" w:rsidP="00BF4C1B">
            <w:pPr>
              <w:jc w:val="center"/>
              <w:rPr>
                <w:rFonts w:ascii="Arial" w:hAnsi="Arial" w:cs="Arial"/>
                <w:sz w:val="20"/>
                <w:szCs w:val="22"/>
              </w:rPr>
            </w:pPr>
            <w:r w:rsidRPr="007D52A5">
              <w:rPr>
                <w:rFonts w:ascii="Arial" w:hAnsi="Arial" w:cs="Arial"/>
                <w:sz w:val="20"/>
                <w:szCs w:val="22"/>
              </w:rPr>
              <w:t>Presentación por parte de los alumnos de síntesis de lectura</w:t>
            </w:r>
          </w:p>
          <w:p w:rsidR="00BF4C1B" w:rsidRPr="007D52A5" w:rsidRDefault="00BF4C1B" w:rsidP="00BF4C1B">
            <w:pPr>
              <w:jc w:val="center"/>
              <w:rPr>
                <w:rFonts w:ascii="Arial" w:hAnsi="Arial" w:cs="Arial"/>
                <w:sz w:val="20"/>
                <w:szCs w:val="22"/>
              </w:rPr>
            </w:pPr>
          </w:p>
          <w:p w:rsidR="003479B0" w:rsidRPr="007D52A5" w:rsidRDefault="00BF4C1B" w:rsidP="00BF4C1B">
            <w:pPr>
              <w:jc w:val="center"/>
              <w:rPr>
                <w:rFonts w:ascii="Arial" w:hAnsi="Arial" w:cs="Arial"/>
                <w:sz w:val="20"/>
                <w:szCs w:val="22"/>
              </w:rPr>
            </w:pPr>
            <w:r w:rsidRPr="007D52A5">
              <w:rPr>
                <w:rFonts w:ascii="Arial" w:hAnsi="Arial" w:cs="Arial"/>
                <w:sz w:val="20"/>
                <w:szCs w:val="22"/>
              </w:rPr>
              <w:t>Redacción de Problematización y problema de investigación</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7</w:t>
            </w:r>
          </w:p>
        </w:tc>
        <w:tc>
          <w:tcPr>
            <w:tcW w:w="787" w:type="pct"/>
            <w:vAlign w:val="center"/>
          </w:tcPr>
          <w:p w:rsidR="003479B0" w:rsidRPr="007D52A5" w:rsidRDefault="00BF4C1B" w:rsidP="00D0154E">
            <w:pPr>
              <w:jc w:val="center"/>
              <w:rPr>
                <w:rFonts w:ascii="Arial" w:hAnsi="Arial" w:cs="Arial"/>
                <w:sz w:val="20"/>
                <w:szCs w:val="22"/>
              </w:rPr>
            </w:pPr>
            <w:r w:rsidRPr="007D52A5">
              <w:rPr>
                <w:rFonts w:ascii="Arial" w:hAnsi="Arial" w:cs="Arial"/>
                <w:sz w:val="20"/>
                <w:szCs w:val="22"/>
              </w:rPr>
              <w:t>Objetivos</w:t>
            </w:r>
          </w:p>
          <w:p w:rsidR="00BF4C1B" w:rsidRPr="007D52A5" w:rsidRDefault="00BF4C1B" w:rsidP="00D0154E">
            <w:pPr>
              <w:jc w:val="center"/>
              <w:rPr>
                <w:rFonts w:ascii="Arial" w:hAnsi="Arial" w:cs="Arial"/>
                <w:sz w:val="20"/>
                <w:szCs w:val="22"/>
              </w:rPr>
            </w:pPr>
            <w:r w:rsidRPr="007D52A5">
              <w:rPr>
                <w:rFonts w:ascii="Arial" w:hAnsi="Arial" w:cs="Arial"/>
                <w:sz w:val="20"/>
                <w:szCs w:val="22"/>
              </w:rPr>
              <w:t>Hipótesis</w:t>
            </w:r>
          </w:p>
        </w:tc>
        <w:tc>
          <w:tcPr>
            <w:tcW w:w="654" w:type="pct"/>
            <w:vAlign w:val="center"/>
          </w:tcPr>
          <w:p w:rsidR="003479B0" w:rsidRPr="007D52A5" w:rsidRDefault="003479B0" w:rsidP="00D0154E">
            <w:pPr>
              <w:jc w:val="center"/>
              <w:rPr>
                <w:rFonts w:ascii="Arial" w:hAnsi="Arial" w:cs="Arial"/>
                <w:sz w:val="20"/>
                <w:szCs w:val="22"/>
              </w:rPr>
            </w:pPr>
          </w:p>
        </w:tc>
        <w:tc>
          <w:tcPr>
            <w:tcW w:w="848" w:type="pct"/>
            <w:vAlign w:val="center"/>
          </w:tcPr>
          <w:p w:rsidR="00BF4C1B" w:rsidRPr="007D52A5" w:rsidRDefault="00BF4C1B" w:rsidP="00BF4C1B">
            <w:pPr>
              <w:jc w:val="center"/>
              <w:rPr>
                <w:rFonts w:ascii="Arial" w:hAnsi="Arial" w:cs="Arial"/>
                <w:sz w:val="20"/>
                <w:szCs w:val="22"/>
              </w:rPr>
            </w:pPr>
            <w:r w:rsidRPr="007D52A5">
              <w:rPr>
                <w:rFonts w:ascii="Arial" w:hAnsi="Arial" w:cs="Arial"/>
                <w:sz w:val="20"/>
                <w:szCs w:val="22"/>
              </w:rPr>
              <w:t>Presentación por parte de los alumnos de síntesis de lectura</w:t>
            </w:r>
          </w:p>
          <w:p w:rsidR="00BF4C1B" w:rsidRPr="007D52A5" w:rsidRDefault="00BF4C1B" w:rsidP="00BF4C1B">
            <w:pPr>
              <w:jc w:val="center"/>
              <w:rPr>
                <w:rFonts w:ascii="Arial" w:hAnsi="Arial" w:cs="Arial"/>
                <w:sz w:val="20"/>
                <w:szCs w:val="22"/>
              </w:rPr>
            </w:pPr>
          </w:p>
          <w:p w:rsidR="003479B0" w:rsidRPr="007D52A5" w:rsidRDefault="00BF4C1B" w:rsidP="00BF4C1B">
            <w:pPr>
              <w:jc w:val="center"/>
              <w:rPr>
                <w:rFonts w:ascii="Arial" w:hAnsi="Arial" w:cs="Arial"/>
                <w:sz w:val="20"/>
                <w:szCs w:val="22"/>
              </w:rPr>
            </w:pPr>
            <w:r w:rsidRPr="007D52A5">
              <w:rPr>
                <w:rFonts w:ascii="Arial" w:hAnsi="Arial" w:cs="Arial"/>
                <w:sz w:val="20"/>
                <w:szCs w:val="22"/>
              </w:rPr>
              <w:t>Redacción de Objetivos e Hipótesis</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8</w:t>
            </w:r>
          </w:p>
        </w:tc>
        <w:tc>
          <w:tcPr>
            <w:tcW w:w="787" w:type="pct"/>
            <w:vAlign w:val="center"/>
          </w:tcPr>
          <w:p w:rsidR="003479B0" w:rsidRPr="007D52A5" w:rsidRDefault="00325260" w:rsidP="00D0154E">
            <w:pPr>
              <w:jc w:val="center"/>
              <w:rPr>
                <w:rFonts w:ascii="Arial" w:hAnsi="Arial" w:cs="Arial"/>
                <w:sz w:val="20"/>
                <w:szCs w:val="22"/>
              </w:rPr>
            </w:pPr>
            <w:r w:rsidRPr="007D52A5">
              <w:rPr>
                <w:rFonts w:ascii="Arial" w:hAnsi="Arial" w:cs="Arial"/>
                <w:sz w:val="20"/>
                <w:szCs w:val="22"/>
              </w:rPr>
              <w:t>M</w:t>
            </w:r>
            <w:r w:rsidR="00BF4C1B" w:rsidRPr="007D52A5">
              <w:rPr>
                <w:rFonts w:ascii="Arial" w:hAnsi="Arial" w:cs="Arial"/>
                <w:sz w:val="20"/>
                <w:szCs w:val="22"/>
              </w:rPr>
              <w:t>arco teórico</w:t>
            </w:r>
          </w:p>
        </w:tc>
        <w:tc>
          <w:tcPr>
            <w:tcW w:w="654" w:type="pct"/>
            <w:vAlign w:val="center"/>
          </w:tcPr>
          <w:p w:rsidR="003479B0" w:rsidRPr="007D52A5" w:rsidRDefault="003479B0" w:rsidP="00D0154E">
            <w:pPr>
              <w:jc w:val="center"/>
              <w:rPr>
                <w:rFonts w:ascii="Arial" w:hAnsi="Arial" w:cs="Arial"/>
                <w:sz w:val="20"/>
                <w:szCs w:val="22"/>
              </w:rPr>
            </w:pPr>
          </w:p>
        </w:tc>
        <w:tc>
          <w:tcPr>
            <w:tcW w:w="848" w:type="pct"/>
            <w:vAlign w:val="center"/>
          </w:tcPr>
          <w:p w:rsidR="00BF4C1B" w:rsidRPr="007D52A5" w:rsidRDefault="00BF4C1B" w:rsidP="00BF4C1B">
            <w:pPr>
              <w:jc w:val="center"/>
              <w:rPr>
                <w:rFonts w:ascii="Arial" w:hAnsi="Arial" w:cs="Arial"/>
                <w:sz w:val="20"/>
                <w:szCs w:val="22"/>
              </w:rPr>
            </w:pPr>
            <w:r w:rsidRPr="007D52A5">
              <w:rPr>
                <w:rFonts w:ascii="Arial" w:hAnsi="Arial" w:cs="Arial"/>
                <w:sz w:val="20"/>
                <w:szCs w:val="22"/>
              </w:rPr>
              <w:t>Presentación por parte de los alumnos de síntesis de lectura</w:t>
            </w:r>
          </w:p>
          <w:p w:rsidR="00BF4C1B" w:rsidRPr="007D52A5" w:rsidRDefault="00BF4C1B" w:rsidP="00BF4C1B">
            <w:pPr>
              <w:jc w:val="center"/>
              <w:rPr>
                <w:rFonts w:ascii="Arial" w:hAnsi="Arial" w:cs="Arial"/>
                <w:sz w:val="20"/>
                <w:szCs w:val="22"/>
              </w:rPr>
            </w:pPr>
          </w:p>
          <w:p w:rsidR="00BF4C1B" w:rsidRPr="007D52A5" w:rsidRDefault="00BF4C1B" w:rsidP="00BF4C1B">
            <w:pPr>
              <w:jc w:val="center"/>
              <w:rPr>
                <w:rFonts w:ascii="Arial" w:hAnsi="Arial" w:cs="Arial"/>
                <w:sz w:val="20"/>
                <w:szCs w:val="22"/>
              </w:rPr>
            </w:pPr>
            <w:r w:rsidRPr="007D52A5">
              <w:rPr>
                <w:rFonts w:ascii="Arial" w:hAnsi="Arial" w:cs="Arial"/>
                <w:sz w:val="20"/>
                <w:szCs w:val="22"/>
              </w:rPr>
              <w:t>Presentación docente Teorías actuales</w:t>
            </w:r>
          </w:p>
          <w:p w:rsidR="00BF4C1B" w:rsidRPr="007D52A5" w:rsidRDefault="00BF4C1B" w:rsidP="00BF4C1B">
            <w:pPr>
              <w:jc w:val="center"/>
              <w:rPr>
                <w:rFonts w:ascii="Arial" w:hAnsi="Arial" w:cs="Arial"/>
                <w:sz w:val="20"/>
                <w:szCs w:val="22"/>
              </w:rPr>
            </w:pPr>
          </w:p>
          <w:p w:rsidR="003479B0" w:rsidRPr="007D52A5" w:rsidRDefault="00BF4C1B" w:rsidP="00325260">
            <w:pPr>
              <w:jc w:val="center"/>
              <w:rPr>
                <w:rFonts w:ascii="Arial" w:hAnsi="Arial" w:cs="Arial"/>
                <w:sz w:val="20"/>
                <w:szCs w:val="22"/>
              </w:rPr>
            </w:pPr>
            <w:r w:rsidRPr="007D52A5">
              <w:rPr>
                <w:rFonts w:ascii="Arial" w:hAnsi="Arial" w:cs="Arial"/>
                <w:sz w:val="20"/>
                <w:szCs w:val="22"/>
              </w:rPr>
              <w:t>Redacción de marco teórico</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9</w:t>
            </w:r>
          </w:p>
        </w:tc>
        <w:tc>
          <w:tcPr>
            <w:tcW w:w="787" w:type="pct"/>
            <w:vAlign w:val="center"/>
          </w:tcPr>
          <w:p w:rsidR="003479B0" w:rsidRPr="007D52A5" w:rsidRDefault="00BF4C1B" w:rsidP="00D0154E">
            <w:pPr>
              <w:jc w:val="center"/>
              <w:rPr>
                <w:rFonts w:ascii="Arial" w:hAnsi="Arial" w:cs="Arial"/>
                <w:sz w:val="20"/>
                <w:szCs w:val="22"/>
              </w:rPr>
            </w:pPr>
            <w:r w:rsidRPr="007D52A5">
              <w:rPr>
                <w:rFonts w:ascii="Arial" w:hAnsi="Arial" w:cs="Arial"/>
                <w:sz w:val="20"/>
                <w:szCs w:val="22"/>
              </w:rPr>
              <w:t>Métodos y Técnicas de Investigación</w:t>
            </w:r>
          </w:p>
        </w:tc>
        <w:tc>
          <w:tcPr>
            <w:tcW w:w="654" w:type="pct"/>
            <w:vAlign w:val="center"/>
          </w:tcPr>
          <w:p w:rsidR="003479B0" w:rsidRPr="007D52A5" w:rsidRDefault="003479B0" w:rsidP="00D0154E">
            <w:pPr>
              <w:jc w:val="center"/>
              <w:rPr>
                <w:rFonts w:ascii="Arial" w:hAnsi="Arial" w:cs="Arial"/>
                <w:sz w:val="20"/>
                <w:szCs w:val="22"/>
              </w:rPr>
            </w:pPr>
          </w:p>
        </w:tc>
        <w:tc>
          <w:tcPr>
            <w:tcW w:w="848" w:type="pct"/>
            <w:vAlign w:val="center"/>
          </w:tcPr>
          <w:p w:rsidR="00BF4C1B" w:rsidRPr="007D52A5" w:rsidRDefault="00BF4C1B" w:rsidP="00BF4C1B">
            <w:pPr>
              <w:jc w:val="center"/>
              <w:rPr>
                <w:rFonts w:ascii="Arial" w:hAnsi="Arial" w:cs="Arial"/>
                <w:sz w:val="20"/>
                <w:szCs w:val="22"/>
              </w:rPr>
            </w:pPr>
            <w:r w:rsidRPr="007D52A5">
              <w:rPr>
                <w:rFonts w:ascii="Arial" w:hAnsi="Arial" w:cs="Arial"/>
                <w:sz w:val="20"/>
                <w:szCs w:val="22"/>
              </w:rPr>
              <w:t>Presentación por parte de los alumnos de síntesis de lectura</w:t>
            </w:r>
          </w:p>
          <w:p w:rsidR="00BF4C1B" w:rsidRPr="007D52A5" w:rsidRDefault="00BF4C1B" w:rsidP="00BF4C1B">
            <w:pPr>
              <w:jc w:val="center"/>
              <w:rPr>
                <w:rFonts w:ascii="Arial" w:hAnsi="Arial" w:cs="Arial"/>
                <w:sz w:val="20"/>
                <w:szCs w:val="22"/>
              </w:rPr>
            </w:pPr>
          </w:p>
          <w:p w:rsidR="00BF4C1B" w:rsidRPr="007D52A5" w:rsidRDefault="00BF4C1B" w:rsidP="00BF4C1B">
            <w:pPr>
              <w:jc w:val="center"/>
              <w:rPr>
                <w:rFonts w:ascii="Arial" w:hAnsi="Arial" w:cs="Arial"/>
                <w:sz w:val="20"/>
                <w:szCs w:val="22"/>
              </w:rPr>
            </w:pPr>
            <w:r w:rsidRPr="007D52A5">
              <w:rPr>
                <w:rFonts w:ascii="Arial" w:hAnsi="Arial" w:cs="Arial"/>
                <w:sz w:val="20"/>
                <w:szCs w:val="22"/>
              </w:rPr>
              <w:lastRenderedPageBreak/>
              <w:t xml:space="preserve">Presentación docente </w:t>
            </w:r>
          </w:p>
          <w:p w:rsidR="00BF4C1B" w:rsidRPr="007D52A5" w:rsidRDefault="00BF4C1B" w:rsidP="00BF4C1B">
            <w:pPr>
              <w:jc w:val="center"/>
              <w:rPr>
                <w:rFonts w:ascii="Arial" w:hAnsi="Arial" w:cs="Arial"/>
                <w:sz w:val="20"/>
                <w:szCs w:val="22"/>
              </w:rPr>
            </w:pPr>
          </w:p>
          <w:p w:rsidR="003479B0" w:rsidRPr="007D52A5" w:rsidRDefault="00BF4C1B" w:rsidP="00BF4C1B">
            <w:pPr>
              <w:jc w:val="center"/>
              <w:rPr>
                <w:rFonts w:ascii="Arial" w:hAnsi="Arial" w:cs="Arial"/>
                <w:sz w:val="20"/>
                <w:szCs w:val="22"/>
              </w:rPr>
            </w:pPr>
            <w:r w:rsidRPr="007D52A5">
              <w:rPr>
                <w:rFonts w:ascii="Arial" w:hAnsi="Arial" w:cs="Arial"/>
                <w:sz w:val="20"/>
                <w:szCs w:val="22"/>
              </w:rPr>
              <w:t>Redacción de Metodología</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3479B0" w:rsidRPr="007D52A5" w:rsidRDefault="005B076E" w:rsidP="00D0154E">
            <w:pPr>
              <w:jc w:val="center"/>
              <w:rPr>
                <w:rFonts w:ascii="Arial" w:hAnsi="Arial" w:cs="Arial"/>
                <w:sz w:val="20"/>
                <w:szCs w:val="22"/>
              </w:rPr>
            </w:pPr>
            <w:r w:rsidRPr="007D52A5">
              <w:rPr>
                <w:rFonts w:ascii="Arial" w:hAnsi="Arial" w:cs="Arial"/>
                <w:sz w:val="20"/>
                <w:szCs w:val="22"/>
              </w:rPr>
              <w:t>10</w:t>
            </w:r>
          </w:p>
        </w:tc>
        <w:tc>
          <w:tcPr>
            <w:tcW w:w="787" w:type="pct"/>
            <w:vAlign w:val="center"/>
          </w:tcPr>
          <w:p w:rsidR="00325260" w:rsidRPr="007D52A5" w:rsidRDefault="00325260" w:rsidP="00325260">
            <w:pPr>
              <w:spacing w:after="200" w:line="276" w:lineRule="auto"/>
              <w:contextualSpacing/>
              <w:jc w:val="left"/>
              <w:rPr>
                <w:rFonts w:ascii="Arial" w:hAnsi="Arial" w:cs="Arial"/>
                <w:b/>
                <w:sz w:val="20"/>
                <w:szCs w:val="22"/>
              </w:rPr>
            </w:pPr>
            <w:r w:rsidRPr="007D52A5">
              <w:rPr>
                <w:rFonts w:ascii="Arial" w:hAnsi="Arial" w:cs="Arial"/>
                <w:b/>
                <w:sz w:val="20"/>
                <w:szCs w:val="22"/>
              </w:rPr>
              <w:t xml:space="preserve">UNIDAD 5. </w:t>
            </w:r>
          </w:p>
          <w:p w:rsidR="003479B0" w:rsidRPr="007D52A5" w:rsidRDefault="00325260" w:rsidP="00325260">
            <w:pPr>
              <w:jc w:val="center"/>
              <w:rPr>
                <w:rFonts w:ascii="Arial" w:hAnsi="Arial" w:cs="Arial"/>
                <w:sz w:val="20"/>
                <w:szCs w:val="22"/>
              </w:rPr>
            </w:pPr>
            <w:r w:rsidRPr="007D52A5">
              <w:rPr>
                <w:rFonts w:ascii="Arial" w:hAnsi="Arial" w:cs="Arial"/>
                <w:sz w:val="20"/>
                <w:szCs w:val="22"/>
              </w:rPr>
              <w:t>5.1. El Derecho de Autor y la investigación</w:t>
            </w:r>
          </w:p>
        </w:tc>
        <w:tc>
          <w:tcPr>
            <w:tcW w:w="654" w:type="pct"/>
            <w:vAlign w:val="center"/>
          </w:tcPr>
          <w:p w:rsidR="003479B0" w:rsidRPr="007D52A5" w:rsidRDefault="00325260" w:rsidP="00D0154E">
            <w:pPr>
              <w:jc w:val="center"/>
              <w:rPr>
                <w:rFonts w:ascii="Arial" w:hAnsi="Arial" w:cs="Arial"/>
                <w:sz w:val="20"/>
                <w:szCs w:val="22"/>
              </w:rPr>
            </w:pPr>
            <w:r w:rsidRPr="007D52A5">
              <w:rPr>
                <w:rFonts w:ascii="Arial" w:hAnsi="Arial" w:cs="Arial"/>
                <w:sz w:val="20"/>
                <w:szCs w:val="22"/>
              </w:rPr>
              <w:t>Análisis general de la Ley federal de los Derechos de Autor</w:t>
            </w:r>
          </w:p>
        </w:tc>
        <w:tc>
          <w:tcPr>
            <w:tcW w:w="848" w:type="pct"/>
            <w:vAlign w:val="center"/>
          </w:tcPr>
          <w:p w:rsidR="003479B0" w:rsidRPr="007D52A5" w:rsidRDefault="00325260" w:rsidP="00D0154E">
            <w:pPr>
              <w:jc w:val="center"/>
              <w:rPr>
                <w:rFonts w:ascii="Arial" w:hAnsi="Arial" w:cs="Arial"/>
                <w:sz w:val="20"/>
                <w:szCs w:val="22"/>
              </w:rPr>
            </w:pPr>
            <w:r w:rsidRPr="007D52A5">
              <w:rPr>
                <w:rFonts w:ascii="Arial" w:hAnsi="Arial" w:cs="Arial"/>
                <w:sz w:val="20"/>
                <w:szCs w:val="22"/>
              </w:rPr>
              <w:t>Identificación de la diferencia de Derechos de Autor, Propiedad I</w:t>
            </w:r>
            <w:r w:rsidR="007D52A5" w:rsidRPr="007D52A5">
              <w:rPr>
                <w:rFonts w:ascii="Arial" w:hAnsi="Arial" w:cs="Arial"/>
                <w:sz w:val="20"/>
                <w:szCs w:val="22"/>
              </w:rPr>
              <w:t xml:space="preserve">ndustrial </w:t>
            </w:r>
          </w:p>
        </w:tc>
        <w:tc>
          <w:tcPr>
            <w:tcW w:w="646" w:type="pct"/>
            <w:vAlign w:val="center"/>
          </w:tcPr>
          <w:p w:rsidR="003479B0" w:rsidRPr="007D52A5" w:rsidRDefault="003479B0" w:rsidP="00D0154E">
            <w:pPr>
              <w:jc w:val="center"/>
              <w:rPr>
                <w:rFonts w:ascii="Arial" w:hAnsi="Arial" w:cs="Arial"/>
                <w:sz w:val="20"/>
                <w:szCs w:val="22"/>
              </w:rPr>
            </w:pPr>
          </w:p>
        </w:tc>
        <w:tc>
          <w:tcPr>
            <w:tcW w:w="606" w:type="pct"/>
            <w:vAlign w:val="center"/>
          </w:tcPr>
          <w:p w:rsidR="003479B0"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3479B0" w:rsidRPr="007D52A5" w:rsidRDefault="003479B0" w:rsidP="00D0154E">
            <w:pPr>
              <w:jc w:val="center"/>
              <w:rPr>
                <w:rFonts w:ascii="Arial" w:hAnsi="Arial" w:cs="Arial"/>
                <w:b/>
                <w:sz w:val="20"/>
                <w:szCs w:val="22"/>
              </w:rPr>
            </w:pPr>
          </w:p>
        </w:tc>
      </w:tr>
      <w:tr w:rsidR="007D52A5" w:rsidRPr="007D52A5" w:rsidTr="00BF4C1B">
        <w:tc>
          <w:tcPr>
            <w:tcW w:w="638" w:type="pct"/>
            <w:vAlign w:val="center"/>
          </w:tcPr>
          <w:p w:rsidR="00BF4C1B" w:rsidRPr="007D52A5" w:rsidRDefault="00BF4C1B" w:rsidP="00D0154E">
            <w:pPr>
              <w:jc w:val="center"/>
              <w:rPr>
                <w:rFonts w:ascii="Arial" w:hAnsi="Arial" w:cs="Arial"/>
                <w:sz w:val="20"/>
                <w:szCs w:val="22"/>
              </w:rPr>
            </w:pPr>
            <w:r w:rsidRPr="007D52A5">
              <w:rPr>
                <w:rFonts w:ascii="Arial" w:hAnsi="Arial" w:cs="Arial"/>
                <w:sz w:val="20"/>
                <w:szCs w:val="22"/>
              </w:rPr>
              <w:t>11</w:t>
            </w:r>
          </w:p>
        </w:tc>
        <w:tc>
          <w:tcPr>
            <w:tcW w:w="787" w:type="pct"/>
            <w:vAlign w:val="center"/>
          </w:tcPr>
          <w:p w:rsidR="00325260" w:rsidRPr="007D52A5" w:rsidRDefault="00325260" w:rsidP="00325260">
            <w:pPr>
              <w:spacing w:after="200" w:line="276" w:lineRule="auto"/>
              <w:contextualSpacing/>
              <w:jc w:val="left"/>
              <w:rPr>
                <w:rFonts w:ascii="Arial" w:hAnsi="Arial" w:cs="Arial"/>
                <w:b/>
                <w:sz w:val="20"/>
                <w:szCs w:val="22"/>
              </w:rPr>
            </w:pPr>
            <w:r w:rsidRPr="007D52A5">
              <w:rPr>
                <w:rFonts w:ascii="Arial" w:hAnsi="Arial" w:cs="Arial"/>
                <w:b/>
                <w:sz w:val="20"/>
                <w:szCs w:val="22"/>
              </w:rPr>
              <w:t>UNIDAD 6.</w:t>
            </w:r>
          </w:p>
          <w:p w:rsidR="00325260" w:rsidRPr="007D52A5" w:rsidRDefault="00325260" w:rsidP="00325260">
            <w:pPr>
              <w:pStyle w:val="Prrafodelista"/>
              <w:numPr>
                <w:ilvl w:val="1"/>
                <w:numId w:val="8"/>
              </w:numPr>
              <w:spacing w:after="200" w:line="276" w:lineRule="auto"/>
              <w:contextualSpacing/>
              <w:jc w:val="left"/>
              <w:rPr>
                <w:rFonts w:ascii="Arial" w:hAnsi="Arial" w:cs="Arial"/>
                <w:sz w:val="20"/>
                <w:szCs w:val="22"/>
              </w:rPr>
            </w:pPr>
            <w:r w:rsidRPr="007D52A5">
              <w:rPr>
                <w:rFonts w:ascii="Arial" w:hAnsi="Arial" w:cs="Arial"/>
                <w:sz w:val="20"/>
                <w:szCs w:val="22"/>
              </w:rPr>
              <w:t xml:space="preserve">Estilos de citas </w:t>
            </w:r>
          </w:p>
          <w:p w:rsidR="00BF4C1B" w:rsidRPr="007D52A5" w:rsidRDefault="00BF4C1B" w:rsidP="00D0154E">
            <w:pPr>
              <w:jc w:val="center"/>
              <w:rPr>
                <w:rFonts w:ascii="Arial" w:hAnsi="Arial" w:cs="Arial"/>
                <w:sz w:val="20"/>
                <w:szCs w:val="22"/>
              </w:rPr>
            </w:pPr>
          </w:p>
        </w:tc>
        <w:tc>
          <w:tcPr>
            <w:tcW w:w="654" w:type="pct"/>
            <w:vAlign w:val="center"/>
          </w:tcPr>
          <w:p w:rsidR="00BF4C1B" w:rsidRPr="007D52A5" w:rsidRDefault="00325260" w:rsidP="00D0154E">
            <w:pPr>
              <w:jc w:val="center"/>
              <w:rPr>
                <w:rFonts w:ascii="Arial" w:hAnsi="Arial" w:cs="Arial"/>
                <w:sz w:val="20"/>
                <w:szCs w:val="22"/>
              </w:rPr>
            </w:pPr>
            <w:r w:rsidRPr="007D52A5">
              <w:rPr>
                <w:rFonts w:ascii="Arial" w:hAnsi="Arial" w:cs="Arial"/>
                <w:sz w:val="20"/>
                <w:szCs w:val="22"/>
              </w:rPr>
              <w:t>(Tradicional y Harvard)</w:t>
            </w:r>
          </w:p>
        </w:tc>
        <w:tc>
          <w:tcPr>
            <w:tcW w:w="848" w:type="pct"/>
            <w:vAlign w:val="center"/>
          </w:tcPr>
          <w:p w:rsidR="00BF4C1B" w:rsidRPr="007D52A5" w:rsidRDefault="007D52A5" w:rsidP="00D0154E">
            <w:pPr>
              <w:jc w:val="center"/>
              <w:rPr>
                <w:rFonts w:ascii="Arial" w:hAnsi="Arial" w:cs="Arial"/>
                <w:sz w:val="20"/>
                <w:szCs w:val="22"/>
              </w:rPr>
            </w:pPr>
            <w:r w:rsidRPr="007D52A5">
              <w:rPr>
                <w:rFonts w:ascii="Arial" w:hAnsi="Arial" w:cs="Arial"/>
                <w:sz w:val="20"/>
                <w:szCs w:val="22"/>
              </w:rPr>
              <w:t>Revisión de los avances de protocolos y formas de citación</w:t>
            </w:r>
          </w:p>
        </w:tc>
        <w:tc>
          <w:tcPr>
            <w:tcW w:w="646" w:type="pct"/>
            <w:vAlign w:val="center"/>
          </w:tcPr>
          <w:p w:rsidR="00BF4C1B" w:rsidRPr="007D52A5" w:rsidRDefault="00BF4C1B" w:rsidP="00D0154E">
            <w:pPr>
              <w:jc w:val="center"/>
              <w:rPr>
                <w:rFonts w:ascii="Arial" w:hAnsi="Arial" w:cs="Arial"/>
                <w:sz w:val="20"/>
                <w:szCs w:val="22"/>
              </w:rPr>
            </w:pPr>
          </w:p>
        </w:tc>
        <w:tc>
          <w:tcPr>
            <w:tcW w:w="606" w:type="pct"/>
            <w:vAlign w:val="center"/>
          </w:tcPr>
          <w:p w:rsidR="00BF4C1B" w:rsidRPr="007D52A5" w:rsidRDefault="00A3090B" w:rsidP="00D0154E">
            <w:pPr>
              <w:jc w:val="center"/>
              <w:rPr>
                <w:rFonts w:ascii="Arial" w:hAnsi="Arial" w:cs="Arial"/>
                <w:b/>
                <w:sz w:val="20"/>
                <w:szCs w:val="22"/>
              </w:rPr>
            </w:pPr>
            <w:r w:rsidRPr="007D52A5">
              <w:rPr>
                <w:rFonts w:ascii="Arial" w:hAnsi="Arial" w:cs="Arial"/>
                <w:b/>
                <w:sz w:val="20"/>
                <w:szCs w:val="22"/>
              </w:rPr>
              <w:t>Continúa</w:t>
            </w:r>
          </w:p>
        </w:tc>
        <w:tc>
          <w:tcPr>
            <w:tcW w:w="820" w:type="pct"/>
            <w:vMerge/>
            <w:vAlign w:val="center"/>
          </w:tcPr>
          <w:p w:rsidR="00BF4C1B" w:rsidRPr="007D52A5" w:rsidRDefault="00BF4C1B" w:rsidP="00D0154E">
            <w:pPr>
              <w:jc w:val="center"/>
              <w:rPr>
                <w:rFonts w:ascii="Arial" w:hAnsi="Arial" w:cs="Arial"/>
                <w:b/>
                <w:sz w:val="20"/>
                <w:szCs w:val="22"/>
              </w:rPr>
            </w:pPr>
          </w:p>
        </w:tc>
      </w:tr>
      <w:tr w:rsidR="007D52A5" w:rsidRPr="007D52A5" w:rsidTr="00BF4C1B">
        <w:trPr>
          <w:trHeight w:val="387"/>
        </w:trPr>
        <w:tc>
          <w:tcPr>
            <w:tcW w:w="638" w:type="pct"/>
            <w:vAlign w:val="center"/>
          </w:tcPr>
          <w:p w:rsidR="00BF4C1B" w:rsidRPr="007D52A5" w:rsidRDefault="00BF4C1B" w:rsidP="00D0154E">
            <w:pPr>
              <w:jc w:val="center"/>
              <w:rPr>
                <w:rFonts w:ascii="Arial" w:hAnsi="Arial" w:cs="Arial"/>
                <w:sz w:val="20"/>
                <w:szCs w:val="22"/>
              </w:rPr>
            </w:pPr>
            <w:r w:rsidRPr="007D52A5">
              <w:rPr>
                <w:rFonts w:ascii="Arial" w:hAnsi="Arial" w:cs="Arial"/>
                <w:sz w:val="20"/>
                <w:szCs w:val="22"/>
              </w:rPr>
              <w:t>12</w:t>
            </w:r>
          </w:p>
        </w:tc>
        <w:tc>
          <w:tcPr>
            <w:tcW w:w="787" w:type="pct"/>
            <w:vAlign w:val="center"/>
          </w:tcPr>
          <w:p w:rsidR="00BF4C1B" w:rsidRPr="007D52A5" w:rsidRDefault="00BF4C1B" w:rsidP="00D0154E">
            <w:pPr>
              <w:jc w:val="center"/>
              <w:rPr>
                <w:rFonts w:ascii="Arial" w:hAnsi="Arial" w:cs="Arial"/>
                <w:sz w:val="20"/>
                <w:szCs w:val="22"/>
              </w:rPr>
            </w:pPr>
            <w:r w:rsidRPr="007D52A5">
              <w:rPr>
                <w:rFonts w:ascii="Arial" w:hAnsi="Arial" w:cs="Arial"/>
                <w:sz w:val="20"/>
                <w:szCs w:val="22"/>
              </w:rPr>
              <w:t>Evaluación Final</w:t>
            </w:r>
          </w:p>
        </w:tc>
        <w:tc>
          <w:tcPr>
            <w:tcW w:w="654" w:type="pct"/>
            <w:vAlign w:val="center"/>
          </w:tcPr>
          <w:p w:rsidR="00BF4C1B" w:rsidRPr="007D52A5" w:rsidRDefault="00BF4C1B" w:rsidP="00D0154E">
            <w:pPr>
              <w:jc w:val="center"/>
              <w:rPr>
                <w:rFonts w:ascii="Arial" w:hAnsi="Arial" w:cs="Arial"/>
                <w:sz w:val="20"/>
                <w:szCs w:val="22"/>
              </w:rPr>
            </w:pPr>
          </w:p>
        </w:tc>
        <w:tc>
          <w:tcPr>
            <w:tcW w:w="848" w:type="pct"/>
            <w:vAlign w:val="center"/>
          </w:tcPr>
          <w:p w:rsidR="00BF4C1B" w:rsidRPr="007D52A5" w:rsidRDefault="00BF4C1B" w:rsidP="00D0154E">
            <w:pPr>
              <w:jc w:val="center"/>
              <w:rPr>
                <w:rFonts w:ascii="Arial" w:hAnsi="Arial" w:cs="Arial"/>
                <w:sz w:val="20"/>
                <w:szCs w:val="22"/>
              </w:rPr>
            </w:pPr>
            <w:r w:rsidRPr="007D52A5">
              <w:rPr>
                <w:rFonts w:ascii="Arial" w:hAnsi="Arial" w:cs="Arial"/>
                <w:sz w:val="20"/>
                <w:szCs w:val="22"/>
              </w:rPr>
              <w:t>Coloquio de Investigación</w:t>
            </w:r>
          </w:p>
        </w:tc>
        <w:tc>
          <w:tcPr>
            <w:tcW w:w="646" w:type="pct"/>
            <w:vAlign w:val="center"/>
          </w:tcPr>
          <w:p w:rsidR="00BF4C1B" w:rsidRPr="007D52A5" w:rsidRDefault="00BF4C1B" w:rsidP="00D0154E">
            <w:pPr>
              <w:jc w:val="center"/>
              <w:rPr>
                <w:rFonts w:ascii="Arial" w:hAnsi="Arial" w:cs="Arial"/>
                <w:sz w:val="20"/>
                <w:szCs w:val="22"/>
              </w:rPr>
            </w:pPr>
          </w:p>
        </w:tc>
        <w:tc>
          <w:tcPr>
            <w:tcW w:w="606" w:type="pct"/>
            <w:vAlign w:val="center"/>
          </w:tcPr>
          <w:p w:rsidR="00BF4C1B" w:rsidRPr="007D52A5" w:rsidRDefault="00BF4C1B" w:rsidP="00D0154E">
            <w:pPr>
              <w:jc w:val="center"/>
              <w:rPr>
                <w:rFonts w:ascii="Arial" w:hAnsi="Arial" w:cs="Arial"/>
                <w:b/>
                <w:sz w:val="20"/>
                <w:szCs w:val="22"/>
              </w:rPr>
            </w:pPr>
            <w:r w:rsidRPr="007D52A5">
              <w:rPr>
                <w:rFonts w:ascii="Arial" w:hAnsi="Arial" w:cs="Arial"/>
                <w:b/>
                <w:sz w:val="20"/>
                <w:szCs w:val="22"/>
              </w:rPr>
              <w:t>Evaluación Final</w:t>
            </w:r>
          </w:p>
        </w:tc>
        <w:tc>
          <w:tcPr>
            <w:tcW w:w="820" w:type="pct"/>
            <w:vMerge/>
            <w:vAlign w:val="center"/>
          </w:tcPr>
          <w:p w:rsidR="00BF4C1B" w:rsidRPr="007D52A5" w:rsidRDefault="00BF4C1B" w:rsidP="00D0154E">
            <w:pPr>
              <w:jc w:val="center"/>
              <w:rPr>
                <w:rFonts w:ascii="Arial" w:hAnsi="Arial" w:cs="Arial"/>
                <w:b/>
                <w:sz w:val="20"/>
                <w:szCs w:val="22"/>
              </w:rPr>
            </w:pPr>
          </w:p>
        </w:tc>
      </w:tr>
    </w:tbl>
    <w:p w:rsidR="003479B0" w:rsidRDefault="003479B0" w:rsidP="003479B0">
      <w:pPr>
        <w:rPr>
          <w:rFonts w:ascii="Arial" w:hAnsi="Arial" w:cs="Arial"/>
          <w:b/>
          <w:sz w:val="18"/>
          <w:szCs w:val="18"/>
        </w:rPr>
      </w:pPr>
    </w:p>
    <w:p w:rsidR="003479B0" w:rsidRDefault="003479B0" w:rsidP="003479B0">
      <w:pPr>
        <w:rPr>
          <w:rFonts w:ascii="Arial" w:hAnsi="Arial" w:cs="Arial"/>
          <w:b/>
          <w:sz w:val="18"/>
          <w:szCs w:val="18"/>
        </w:rPr>
      </w:pPr>
      <w:r>
        <w:rPr>
          <w:rFonts w:ascii="Arial" w:hAnsi="Arial" w:cs="Arial"/>
          <w:b/>
          <w:sz w:val="18"/>
          <w:szCs w:val="18"/>
        </w:rPr>
        <w:t>Perfil del profesor:</w:t>
      </w:r>
      <w:r>
        <w:rPr>
          <w:rStyle w:val="Refdenotaalpie"/>
          <w:rFonts w:ascii="Arial" w:hAnsi="Arial" w:cs="Arial"/>
          <w:b/>
          <w:sz w:val="18"/>
          <w:szCs w:val="18"/>
        </w:rPr>
        <w:footnoteReference w:id="11"/>
      </w:r>
      <w:r>
        <w:rPr>
          <w:rFonts w:ascii="Arial" w:hAnsi="Arial" w:cs="Arial"/>
          <w:b/>
          <w:sz w:val="18"/>
          <w:szCs w:val="18"/>
        </w:rPr>
        <w:t xml:space="preserve"> </w:t>
      </w:r>
    </w:p>
    <w:tbl>
      <w:tblPr>
        <w:tblStyle w:val="Tablaconcuadrcula"/>
        <w:tblW w:w="0" w:type="auto"/>
        <w:tblLook w:val="04A0" w:firstRow="1" w:lastRow="0" w:firstColumn="1" w:lastColumn="0" w:noHBand="0" w:noVBand="1"/>
      </w:tblPr>
      <w:tblGrid>
        <w:gridCol w:w="9962"/>
      </w:tblGrid>
      <w:tr w:rsidR="003479B0" w:rsidTr="00D0154E">
        <w:tc>
          <w:tcPr>
            <w:tcW w:w="9962" w:type="dxa"/>
          </w:tcPr>
          <w:p w:rsidR="003479B0" w:rsidRDefault="003479B0" w:rsidP="00D0154E">
            <w:pPr>
              <w:rPr>
                <w:rFonts w:ascii="Arial" w:hAnsi="Arial" w:cs="Arial"/>
                <w:b/>
                <w:sz w:val="18"/>
                <w:szCs w:val="18"/>
              </w:rPr>
            </w:pPr>
          </w:p>
          <w:p w:rsidR="003479B0" w:rsidRPr="000729B4" w:rsidRDefault="000729B4" w:rsidP="00D0154E">
            <w:pPr>
              <w:rPr>
                <w:rFonts w:ascii="Arial" w:hAnsi="Arial" w:cs="Arial"/>
                <w:sz w:val="18"/>
                <w:szCs w:val="18"/>
              </w:rPr>
            </w:pPr>
            <w:r w:rsidRPr="000729B4">
              <w:rPr>
                <w:rFonts w:ascii="Arial" w:hAnsi="Arial" w:cs="Arial"/>
                <w:sz w:val="18"/>
                <w:szCs w:val="18"/>
              </w:rPr>
              <w:t xml:space="preserve">Profesor investigador, preferentemente con Doctorado, que cuente con experiencia en materia de investigación comprobada mediante la publicación de artículos, capítulos y/o libros individuales. Que tenga participación a nivel de posgrado en la asesoría de trabajos recepcionales. </w:t>
            </w:r>
          </w:p>
          <w:p w:rsidR="003479B0" w:rsidRDefault="003479B0" w:rsidP="00D0154E">
            <w:pPr>
              <w:rPr>
                <w:rFonts w:ascii="Arial" w:hAnsi="Arial" w:cs="Arial"/>
                <w:b/>
                <w:sz w:val="18"/>
                <w:szCs w:val="18"/>
              </w:rPr>
            </w:pPr>
          </w:p>
        </w:tc>
      </w:tr>
    </w:tbl>
    <w:p w:rsidR="003479B0" w:rsidRPr="0033268C" w:rsidRDefault="003479B0" w:rsidP="003479B0">
      <w:pPr>
        <w:rPr>
          <w:rFonts w:ascii="Arial" w:hAnsi="Arial" w:cs="Arial"/>
          <w:b/>
          <w:sz w:val="18"/>
          <w:szCs w:val="18"/>
        </w:rPr>
      </w:pPr>
    </w:p>
    <w:p w:rsidR="00D0154E" w:rsidRDefault="00D0154E"/>
    <w:sectPr w:rsidR="00D0154E" w:rsidSect="003479B0">
      <w:headerReference w:type="default" r:id="rId13"/>
      <w:footerReference w:type="even" r:id="rId14"/>
      <w:footerReference w:type="default" r:id="rId15"/>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7D" w:rsidRDefault="00663B7D" w:rsidP="003479B0">
      <w:r>
        <w:separator/>
      </w:r>
    </w:p>
  </w:endnote>
  <w:endnote w:type="continuationSeparator" w:id="0">
    <w:p w:rsidR="00663B7D" w:rsidRDefault="00663B7D" w:rsidP="003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4E" w:rsidRDefault="00D0154E">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D0154E" w:rsidRDefault="00D015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4E" w:rsidRDefault="00D0154E">
    <w:pPr>
      <w:pStyle w:val="Piedepgina"/>
      <w:jc w:val="right"/>
    </w:pPr>
    <w:r>
      <w:rPr>
        <w:noProof/>
        <w:lang w:eastAsia="es-MX"/>
      </w:rPr>
      <mc:AlternateContent>
        <mc:Choice Requires="wpg">
          <w:drawing>
            <wp:inline distT="0" distB="0" distL="0" distR="0" wp14:anchorId="3761A06B" wp14:editId="3753F958">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54E" w:rsidRDefault="00D0154E">
                            <w:pPr>
                              <w:jc w:val="center"/>
                              <w:rPr>
                                <w:szCs w:val="18"/>
                              </w:rPr>
                            </w:pPr>
                            <w:r>
                              <w:rPr>
                                <w:sz w:val="22"/>
                                <w:szCs w:val="22"/>
                              </w:rPr>
                              <w:fldChar w:fldCharType="begin"/>
                            </w:r>
                            <w:r>
                              <w:instrText>PAGE    \* MERGEFORMAT</w:instrText>
                            </w:r>
                            <w:r>
                              <w:rPr>
                                <w:sz w:val="22"/>
                                <w:szCs w:val="22"/>
                              </w:rPr>
                              <w:fldChar w:fldCharType="separate"/>
                            </w:r>
                            <w:r w:rsidR="00163ADB" w:rsidRPr="00163ADB">
                              <w:rPr>
                                <w:i/>
                                <w:iCs/>
                                <w:noProof/>
                                <w:sz w:val="18"/>
                                <w:szCs w:val="18"/>
                                <w:lang w:val="es-ES"/>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61A06B"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0154E" w:rsidRDefault="00D0154E">
                      <w:pPr>
                        <w:jc w:val="center"/>
                        <w:rPr>
                          <w:szCs w:val="18"/>
                        </w:rPr>
                      </w:pPr>
                      <w:r>
                        <w:rPr>
                          <w:sz w:val="22"/>
                          <w:szCs w:val="22"/>
                        </w:rPr>
                        <w:fldChar w:fldCharType="begin"/>
                      </w:r>
                      <w:r>
                        <w:instrText>PAGE    \* MERGEFORMAT</w:instrText>
                      </w:r>
                      <w:r>
                        <w:rPr>
                          <w:sz w:val="22"/>
                          <w:szCs w:val="22"/>
                        </w:rPr>
                        <w:fldChar w:fldCharType="separate"/>
                      </w:r>
                      <w:r w:rsidR="00163ADB" w:rsidRPr="00163ADB">
                        <w:rPr>
                          <w:i/>
                          <w:iCs/>
                          <w:noProof/>
                          <w:sz w:val="18"/>
                          <w:szCs w:val="18"/>
                          <w:lang w:val="es-ES"/>
                        </w:rPr>
                        <w:t>1</w:t>
                      </w:r>
                      <w:r>
                        <w:rPr>
                          <w:i/>
                          <w:iCs/>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p w:rsidR="00D0154E" w:rsidRDefault="00D015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7D" w:rsidRDefault="00663B7D" w:rsidP="003479B0">
      <w:r>
        <w:separator/>
      </w:r>
    </w:p>
  </w:footnote>
  <w:footnote w:type="continuationSeparator" w:id="0">
    <w:p w:rsidR="00663B7D" w:rsidRDefault="00663B7D" w:rsidP="003479B0">
      <w:r>
        <w:continuationSeparator/>
      </w:r>
    </w:p>
  </w:footnote>
  <w:footnote w:id="1">
    <w:p w:rsidR="00D0154E" w:rsidRPr="0091328A" w:rsidRDefault="00D0154E" w:rsidP="003479B0">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D0154E" w:rsidRPr="00217138" w:rsidRDefault="00D0154E" w:rsidP="003479B0">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rsidR="00D0154E" w:rsidRPr="00374C17" w:rsidRDefault="00D0154E" w:rsidP="003479B0">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D0154E" w:rsidRPr="00372E89" w:rsidRDefault="00D0154E" w:rsidP="003479B0">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D0154E" w:rsidRPr="00AB3F0F" w:rsidRDefault="00D0154E" w:rsidP="003479B0">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D0154E" w:rsidRPr="0091328A" w:rsidRDefault="00D0154E" w:rsidP="003479B0">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wordle –www.wordle.net-, u otra forma nemotécnica que lo favorezca.</w:t>
      </w:r>
    </w:p>
  </w:footnote>
  <w:footnote w:id="7">
    <w:p w:rsidR="00D0154E" w:rsidRPr="007A43BF" w:rsidRDefault="00D0154E" w:rsidP="003479B0">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D0154E" w:rsidRPr="00E90BD9" w:rsidRDefault="00D0154E" w:rsidP="003479B0">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D0154E" w:rsidRPr="00E90BD9" w:rsidRDefault="00D0154E" w:rsidP="003479B0">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D0154E" w:rsidRPr="007A43BF" w:rsidRDefault="00D0154E" w:rsidP="003479B0">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D0154E" w:rsidRPr="00A400C1" w:rsidRDefault="00D0154E" w:rsidP="003479B0">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4E" w:rsidRPr="00A85341" w:rsidRDefault="00D0154E">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59264" behindDoc="0" locked="0" layoutInCell="1" allowOverlap="1" wp14:anchorId="37136330" wp14:editId="7DD0F1CA">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rsidR="00D0154E" w:rsidRPr="00A85341" w:rsidRDefault="00D0154E">
    <w:pPr>
      <w:pStyle w:val="Encabezado"/>
      <w:rPr>
        <w:rFonts w:ascii="Constantia" w:hAnsi="Constantia"/>
        <w:sz w:val="32"/>
        <w:szCs w:val="32"/>
      </w:rPr>
    </w:pPr>
    <w:r>
      <w:rPr>
        <w:rFonts w:ascii="Constantia" w:hAnsi="Constantia"/>
        <w:sz w:val="32"/>
        <w:szCs w:val="32"/>
      </w:rPr>
      <w:t xml:space="preserve">                </w:t>
    </w:r>
    <w:r w:rsidRPr="00BC43B7">
      <w:rPr>
        <w:rFonts w:ascii="Constantia" w:hAnsi="Constantia"/>
        <w:sz w:val="28"/>
        <w:szCs w:val="32"/>
      </w:rPr>
      <w:t>PE</w:t>
    </w:r>
    <w:r>
      <w:rPr>
        <w:rFonts w:ascii="Constantia" w:hAnsi="Constantia"/>
        <w:sz w:val="28"/>
        <w:szCs w:val="32"/>
      </w:rPr>
      <w:t xml:space="preserve"> </w:t>
    </w:r>
    <w:r w:rsidR="002A73D5">
      <w:rPr>
        <w:rFonts w:ascii="Constantia" w:hAnsi="Constantia"/>
        <w:sz w:val="28"/>
        <w:szCs w:val="32"/>
      </w:rPr>
      <w:t>ABOGADO</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1EE"/>
    <w:multiLevelType w:val="multilevel"/>
    <w:tmpl w:val="94AA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65FA6"/>
    <w:multiLevelType w:val="hybridMultilevel"/>
    <w:tmpl w:val="9258D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F06F10"/>
    <w:multiLevelType w:val="hybridMultilevel"/>
    <w:tmpl w:val="6960E4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EB687E"/>
    <w:multiLevelType w:val="multilevel"/>
    <w:tmpl w:val="94AA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244D96"/>
    <w:multiLevelType w:val="hybridMultilevel"/>
    <w:tmpl w:val="7D686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6F6B45"/>
    <w:multiLevelType w:val="hybridMultilevel"/>
    <w:tmpl w:val="F1FC03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A6D5219"/>
    <w:multiLevelType w:val="multilevel"/>
    <w:tmpl w:val="95102D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F611D4"/>
    <w:multiLevelType w:val="hybridMultilevel"/>
    <w:tmpl w:val="9B5ED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8667AD"/>
    <w:multiLevelType w:val="multilevel"/>
    <w:tmpl w:val="94AA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num w:numId="1">
    <w:abstractNumId w:val="9"/>
  </w:num>
  <w:num w:numId="2">
    <w:abstractNumId w:val="2"/>
  </w:num>
  <w:num w:numId="3">
    <w:abstractNumId w:val="7"/>
  </w:num>
  <w:num w:numId="4">
    <w:abstractNumId w:val="1"/>
  </w:num>
  <w:num w:numId="5">
    <w:abstractNumId w:val="5"/>
  </w:num>
  <w:num w:numId="6">
    <w:abstractNumId w:val="4"/>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B0"/>
    <w:rsid w:val="0005795E"/>
    <w:rsid w:val="000729B4"/>
    <w:rsid w:val="00073368"/>
    <w:rsid w:val="00141D6C"/>
    <w:rsid w:val="0015685D"/>
    <w:rsid w:val="00163853"/>
    <w:rsid w:val="00163ADB"/>
    <w:rsid w:val="00271A13"/>
    <w:rsid w:val="002A73D5"/>
    <w:rsid w:val="002D7464"/>
    <w:rsid w:val="00325260"/>
    <w:rsid w:val="00345858"/>
    <w:rsid w:val="003479B0"/>
    <w:rsid w:val="00433A3E"/>
    <w:rsid w:val="00453110"/>
    <w:rsid w:val="00457C7A"/>
    <w:rsid w:val="004B11A3"/>
    <w:rsid w:val="005810D9"/>
    <w:rsid w:val="005B076E"/>
    <w:rsid w:val="00663B7D"/>
    <w:rsid w:val="007D52A5"/>
    <w:rsid w:val="0085795C"/>
    <w:rsid w:val="008639FD"/>
    <w:rsid w:val="008F35C6"/>
    <w:rsid w:val="00991992"/>
    <w:rsid w:val="009A5D18"/>
    <w:rsid w:val="009F1463"/>
    <w:rsid w:val="00A3090B"/>
    <w:rsid w:val="00A34B4D"/>
    <w:rsid w:val="00A44994"/>
    <w:rsid w:val="00BC43B7"/>
    <w:rsid w:val="00BF4C1B"/>
    <w:rsid w:val="00C02D78"/>
    <w:rsid w:val="00D0154E"/>
    <w:rsid w:val="00D5679D"/>
    <w:rsid w:val="00DD45C8"/>
    <w:rsid w:val="00E86CC5"/>
    <w:rsid w:val="00EB28D7"/>
    <w:rsid w:val="00F621E5"/>
    <w:rsid w:val="00F75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EECC4-3D48-4333-882F-AB6310DF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B0"/>
    <w:pPr>
      <w:spacing w:after="0" w:line="240" w:lineRule="auto"/>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479B0"/>
  </w:style>
  <w:style w:type="paragraph" w:styleId="Piedepgina">
    <w:name w:val="footer"/>
    <w:basedOn w:val="Normal"/>
    <w:link w:val="PiedepginaCar"/>
    <w:uiPriority w:val="99"/>
    <w:rsid w:val="003479B0"/>
    <w:pPr>
      <w:tabs>
        <w:tab w:val="center" w:pos="4320"/>
        <w:tab w:val="right" w:pos="8640"/>
      </w:tabs>
      <w:jc w:val="left"/>
    </w:pPr>
    <w:rPr>
      <w:color w:val="000000"/>
    </w:rPr>
  </w:style>
  <w:style w:type="character" w:customStyle="1" w:styleId="PiedepginaCar">
    <w:name w:val="Pie de página Car"/>
    <w:basedOn w:val="Fuentedeprrafopredeter"/>
    <w:link w:val="Piedepgina"/>
    <w:uiPriority w:val="99"/>
    <w:rsid w:val="003479B0"/>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rsid w:val="003479B0"/>
    <w:pPr>
      <w:tabs>
        <w:tab w:val="center" w:pos="4252"/>
        <w:tab w:val="right" w:pos="8504"/>
      </w:tabs>
    </w:pPr>
  </w:style>
  <w:style w:type="character" w:customStyle="1" w:styleId="EncabezadoCar">
    <w:name w:val="Encabezado Car"/>
    <w:basedOn w:val="Fuentedeprrafopredeter"/>
    <w:link w:val="Encabezado"/>
    <w:uiPriority w:val="99"/>
    <w:rsid w:val="003479B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79B0"/>
    <w:pPr>
      <w:ind w:left="708"/>
    </w:pPr>
  </w:style>
  <w:style w:type="table" w:styleId="Tablaconcuadrcula">
    <w:name w:val="Table Grid"/>
    <w:basedOn w:val="Tablanormal"/>
    <w:rsid w:val="003479B0"/>
    <w:pPr>
      <w:spacing w:after="0" w:line="240" w:lineRule="auto"/>
    </w:pPr>
    <w:rPr>
      <w:rFonts w:ascii="Times New Roman" w:eastAsia="Times New Roman" w:hAnsi="Times New Roman" w:cs="Times New Roman"/>
      <w:sz w:val="24"/>
      <w:szCs w:val="24"/>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unhideWhenUsed/>
    <w:rsid w:val="003479B0"/>
    <w:rPr>
      <w:sz w:val="20"/>
      <w:szCs w:val="20"/>
    </w:rPr>
  </w:style>
  <w:style w:type="character" w:customStyle="1" w:styleId="TextonotapieCar">
    <w:name w:val="Texto nota pie Car"/>
    <w:basedOn w:val="Fuentedeprrafopredeter"/>
    <w:link w:val="Textonotapie"/>
    <w:semiHidden/>
    <w:rsid w:val="003479B0"/>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3479B0"/>
    <w:rPr>
      <w:vertAlign w:val="superscript"/>
    </w:rPr>
  </w:style>
  <w:style w:type="character" w:styleId="Hipervnculo">
    <w:name w:val="Hyperlink"/>
    <w:basedOn w:val="Fuentedeprrafopredeter"/>
    <w:uiPriority w:val="99"/>
    <w:unhideWhenUsed/>
    <w:rsid w:val="005B076E"/>
    <w:rPr>
      <w:color w:val="0563C1" w:themeColor="hyperlink"/>
      <w:u w:val="single"/>
    </w:rPr>
  </w:style>
  <w:style w:type="paragraph" w:styleId="Textodeglobo">
    <w:name w:val="Balloon Text"/>
    <w:basedOn w:val="Normal"/>
    <w:link w:val="TextodegloboCar"/>
    <w:uiPriority w:val="99"/>
    <w:semiHidden/>
    <w:unhideWhenUsed/>
    <w:rsid w:val="00271A1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A1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A9FDD-36BB-4040-AF68-558980D2AA7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MX"/>
        </a:p>
      </dgm:t>
    </dgm:pt>
    <dgm:pt modelId="{754933C9-3472-41CC-8FE1-7FA41AF027FC}">
      <dgm:prSet phldrT="[Texto]"/>
      <dgm:spPr/>
      <dgm:t>
        <a:bodyPr/>
        <a:lstStyle/>
        <a:p>
          <a:r>
            <a:rPr lang="es-MX"/>
            <a:t>Investigación</a:t>
          </a:r>
        </a:p>
        <a:p>
          <a:endParaRPr lang="es-MX"/>
        </a:p>
        <a:p>
          <a:r>
            <a:rPr lang="es-MX"/>
            <a:t>Creación de textos académicos </a:t>
          </a:r>
        </a:p>
      </dgm:t>
    </dgm:pt>
    <dgm:pt modelId="{D22EC7AF-019E-4A7B-A225-3D08397CCDE9}" type="parTrans" cxnId="{643B6921-793F-4651-99D0-4143809824EB}">
      <dgm:prSet/>
      <dgm:spPr/>
      <dgm:t>
        <a:bodyPr/>
        <a:lstStyle/>
        <a:p>
          <a:endParaRPr lang="es-MX"/>
        </a:p>
      </dgm:t>
    </dgm:pt>
    <dgm:pt modelId="{FE11AC90-3B09-40C9-A765-29B7A2D03A2A}" type="sibTrans" cxnId="{643B6921-793F-4651-99D0-4143809824EB}">
      <dgm:prSet/>
      <dgm:spPr/>
      <dgm:t>
        <a:bodyPr/>
        <a:lstStyle/>
        <a:p>
          <a:endParaRPr lang="es-MX"/>
        </a:p>
      </dgm:t>
    </dgm:pt>
    <dgm:pt modelId="{D6CDCBF3-6EF0-4927-AB1C-487A5E09C34E}">
      <dgm:prSet phldrT="[Texto]"/>
      <dgm:spPr/>
      <dgm:t>
        <a:bodyPr/>
        <a:lstStyle/>
        <a:p>
          <a:r>
            <a:rPr lang="es-MX"/>
            <a:t>Leer</a:t>
          </a:r>
        </a:p>
      </dgm:t>
    </dgm:pt>
    <dgm:pt modelId="{560121AA-8C3C-417F-B186-082FA7E1C6CD}" type="parTrans" cxnId="{E7CBF1C8-C42D-4A00-9E3B-DF8358D56E5C}">
      <dgm:prSet/>
      <dgm:spPr/>
      <dgm:t>
        <a:bodyPr/>
        <a:lstStyle/>
        <a:p>
          <a:endParaRPr lang="es-MX"/>
        </a:p>
      </dgm:t>
    </dgm:pt>
    <dgm:pt modelId="{75BC0C7F-CAA8-483D-878C-3FE707380F95}" type="sibTrans" cxnId="{E7CBF1C8-C42D-4A00-9E3B-DF8358D56E5C}">
      <dgm:prSet/>
      <dgm:spPr/>
      <dgm:t>
        <a:bodyPr/>
        <a:lstStyle/>
        <a:p>
          <a:endParaRPr lang="es-MX"/>
        </a:p>
      </dgm:t>
    </dgm:pt>
    <dgm:pt modelId="{943FF635-1B05-426B-A91B-2285AFF4CDC7}">
      <dgm:prSet phldrT="[Texto]"/>
      <dgm:spPr/>
      <dgm:t>
        <a:bodyPr/>
        <a:lstStyle/>
        <a:p>
          <a:r>
            <a:rPr lang="es-MX"/>
            <a:t>Pensar</a:t>
          </a:r>
        </a:p>
      </dgm:t>
    </dgm:pt>
    <dgm:pt modelId="{873C4B4B-D32F-4B71-AAD5-619CBA3F978C}" type="parTrans" cxnId="{65B85892-0013-4901-8E4C-4CA9F5BF6E62}">
      <dgm:prSet/>
      <dgm:spPr/>
      <dgm:t>
        <a:bodyPr/>
        <a:lstStyle/>
        <a:p>
          <a:endParaRPr lang="es-MX"/>
        </a:p>
      </dgm:t>
    </dgm:pt>
    <dgm:pt modelId="{C4193D36-7D5F-4A11-AB9F-37D18FEB2D5C}" type="sibTrans" cxnId="{65B85892-0013-4901-8E4C-4CA9F5BF6E62}">
      <dgm:prSet/>
      <dgm:spPr/>
      <dgm:t>
        <a:bodyPr/>
        <a:lstStyle/>
        <a:p>
          <a:endParaRPr lang="es-MX"/>
        </a:p>
      </dgm:t>
    </dgm:pt>
    <dgm:pt modelId="{4E8B3BF7-64D7-4015-AF99-12ECE4DCC48A}">
      <dgm:prSet phldrT="[Texto]"/>
      <dgm:spPr/>
      <dgm:t>
        <a:bodyPr/>
        <a:lstStyle/>
        <a:p>
          <a:r>
            <a:rPr lang="es-MX"/>
            <a:t>Redactar</a:t>
          </a:r>
        </a:p>
      </dgm:t>
    </dgm:pt>
    <dgm:pt modelId="{170DC66E-18A5-404C-9344-0BE3B7304067}" type="parTrans" cxnId="{823608DD-4134-4DFF-83DC-1E4AAFDBDE08}">
      <dgm:prSet/>
      <dgm:spPr/>
      <dgm:t>
        <a:bodyPr/>
        <a:lstStyle/>
        <a:p>
          <a:endParaRPr lang="es-MX"/>
        </a:p>
      </dgm:t>
    </dgm:pt>
    <dgm:pt modelId="{F0C1E714-651C-4B92-9D7E-04B9C20901E4}" type="sibTrans" cxnId="{823608DD-4134-4DFF-83DC-1E4AAFDBDE08}">
      <dgm:prSet/>
      <dgm:spPr/>
      <dgm:t>
        <a:bodyPr/>
        <a:lstStyle/>
        <a:p>
          <a:endParaRPr lang="es-MX"/>
        </a:p>
      </dgm:t>
    </dgm:pt>
    <dgm:pt modelId="{32D91954-CC60-4E99-94F3-FFDB5CC23A81}">
      <dgm:prSet phldrT="[Texto]"/>
      <dgm:spPr/>
      <dgm:t>
        <a:bodyPr/>
        <a:lstStyle/>
        <a:p>
          <a:r>
            <a:rPr lang="es-MX"/>
            <a:t>Explicar</a:t>
          </a:r>
        </a:p>
      </dgm:t>
    </dgm:pt>
    <dgm:pt modelId="{76AB8AF4-6D01-4035-B68F-78DA0428449F}" type="parTrans" cxnId="{5050D6CA-E63B-455C-99DA-D47814343E4B}">
      <dgm:prSet/>
      <dgm:spPr/>
      <dgm:t>
        <a:bodyPr/>
        <a:lstStyle/>
        <a:p>
          <a:endParaRPr lang="es-MX"/>
        </a:p>
      </dgm:t>
    </dgm:pt>
    <dgm:pt modelId="{BC08B083-7A2D-4346-A293-2DE07E154D5A}" type="sibTrans" cxnId="{5050D6CA-E63B-455C-99DA-D47814343E4B}">
      <dgm:prSet/>
      <dgm:spPr/>
      <dgm:t>
        <a:bodyPr/>
        <a:lstStyle/>
        <a:p>
          <a:endParaRPr lang="es-MX"/>
        </a:p>
      </dgm:t>
    </dgm:pt>
    <dgm:pt modelId="{AC182293-30A7-4171-99AB-8BA73D405834}">
      <dgm:prSet/>
      <dgm:spPr/>
      <dgm:t>
        <a:bodyPr/>
        <a:lstStyle/>
        <a:p>
          <a:r>
            <a:rPr lang="es-MX"/>
            <a:t>Describir</a:t>
          </a:r>
        </a:p>
      </dgm:t>
    </dgm:pt>
    <dgm:pt modelId="{37694ECF-CEDF-4419-9E7F-128B492C7481}" type="parTrans" cxnId="{58936A6F-B080-431B-B10C-2984B846CD0A}">
      <dgm:prSet/>
      <dgm:spPr/>
      <dgm:t>
        <a:bodyPr/>
        <a:lstStyle/>
        <a:p>
          <a:endParaRPr lang="es-MX"/>
        </a:p>
      </dgm:t>
    </dgm:pt>
    <dgm:pt modelId="{30FCD427-BC5F-47E2-B255-0E94305A9638}" type="sibTrans" cxnId="{58936A6F-B080-431B-B10C-2984B846CD0A}">
      <dgm:prSet/>
      <dgm:spPr/>
      <dgm:t>
        <a:bodyPr/>
        <a:lstStyle/>
        <a:p>
          <a:endParaRPr lang="es-MX"/>
        </a:p>
      </dgm:t>
    </dgm:pt>
    <dgm:pt modelId="{F3867236-1124-4E45-8E41-04E6DB80FD78}" type="pres">
      <dgm:prSet presAssocID="{0F9A9FDD-36BB-4040-AF68-558980D2AA73}" presName="Name0" presStyleCnt="0">
        <dgm:presLayoutVars>
          <dgm:chMax val="1"/>
          <dgm:dir/>
          <dgm:animLvl val="ctr"/>
          <dgm:resizeHandles val="exact"/>
        </dgm:presLayoutVars>
      </dgm:prSet>
      <dgm:spPr/>
      <dgm:t>
        <a:bodyPr/>
        <a:lstStyle/>
        <a:p>
          <a:endParaRPr lang="es-MX"/>
        </a:p>
      </dgm:t>
    </dgm:pt>
    <dgm:pt modelId="{DC4FEC70-1CFD-4B01-AA14-86D8E5A2FB80}" type="pres">
      <dgm:prSet presAssocID="{754933C9-3472-41CC-8FE1-7FA41AF027FC}" presName="centerShape" presStyleLbl="node0" presStyleIdx="0" presStyleCnt="1"/>
      <dgm:spPr/>
      <dgm:t>
        <a:bodyPr/>
        <a:lstStyle/>
        <a:p>
          <a:endParaRPr lang="es-MX"/>
        </a:p>
      </dgm:t>
    </dgm:pt>
    <dgm:pt modelId="{2432C559-27C7-400D-AC4E-A48E0FF941C2}" type="pres">
      <dgm:prSet presAssocID="{D6CDCBF3-6EF0-4927-AB1C-487A5E09C34E}" presName="node" presStyleLbl="node1" presStyleIdx="0" presStyleCnt="5">
        <dgm:presLayoutVars>
          <dgm:bulletEnabled val="1"/>
        </dgm:presLayoutVars>
      </dgm:prSet>
      <dgm:spPr/>
      <dgm:t>
        <a:bodyPr/>
        <a:lstStyle/>
        <a:p>
          <a:endParaRPr lang="es-MX"/>
        </a:p>
      </dgm:t>
    </dgm:pt>
    <dgm:pt modelId="{1E05AE1B-381A-4868-B193-104D37DFB795}" type="pres">
      <dgm:prSet presAssocID="{D6CDCBF3-6EF0-4927-AB1C-487A5E09C34E}" presName="dummy" presStyleCnt="0"/>
      <dgm:spPr/>
    </dgm:pt>
    <dgm:pt modelId="{BFB7F7B6-EA86-4284-81B4-E21AA9550B1D}" type="pres">
      <dgm:prSet presAssocID="{75BC0C7F-CAA8-483D-878C-3FE707380F95}" presName="sibTrans" presStyleLbl="sibTrans2D1" presStyleIdx="0" presStyleCnt="5"/>
      <dgm:spPr/>
      <dgm:t>
        <a:bodyPr/>
        <a:lstStyle/>
        <a:p>
          <a:endParaRPr lang="es-MX"/>
        </a:p>
      </dgm:t>
    </dgm:pt>
    <dgm:pt modelId="{F1438EE5-4B19-4095-A55A-22B608DE5D8D}" type="pres">
      <dgm:prSet presAssocID="{943FF635-1B05-426B-A91B-2285AFF4CDC7}" presName="node" presStyleLbl="node1" presStyleIdx="1" presStyleCnt="5">
        <dgm:presLayoutVars>
          <dgm:bulletEnabled val="1"/>
        </dgm:presLayoutVars>
      </dgm:prSet>
      <dgm:spPr/>
      <dgm:t>
        <a:bodyPr/>
        <a:lstStyle/>
        <a:p>
          <a:endParaRPr lang="es-MX"/>
        </a:p>
      </dgm:t>
    </dgm:pt>
    <dgm:pt modelId="{2F769E9F-6B62-4B15-8588-C743558874EC}" type="pres">
      <dgm:prSet presAssocID="{943FF635-1B05-426B-A91B-2285AFF4CDC7}" presName="dummy" presStyleCnt="0"/>
      <dgm:spPr/>
    </dgm:pt>
    <dgm:pt modelId="{D46C38E4-BC60-4342-8179-105F7C842D05}" type="pres">
      <dgm:prSet presAssocID="{C4193D36-7D5F-4A11-AB9F-37D18FEB2D5C}" presName="sibTrans" presStyleLbl="sibTrans2D1" presStyleIdx="1" presStyleCnt="5"/>
      <dgm:spPr/>
      <dgm:t>
        <a:bodyPr/>
        <a:lstStyle/>
        <a:p>
          <a:endParaRPr lang="es-MX"/>
        </a:p>
      </dgm:t>
    </dgm:pt>
    <dgm:pt modelId="{26B2B2E9-2787-4188-A99D-075C3EDAD9D5}" type="pres">
      <dgm:prSet presAssocID="{AC182293-30A7-4171-99AB-8BA73D405834}" presName="node" presStyleLbl="node1" presStyleIdx="2" presStyleCnt="5">
        <dgm:presLayoutVars>
          <dgm:bulletEnabled val="1"/>
        </dgm:presLayoutVars>
      </dgm:prSet>
      <dgm:spPr/>
      <dgm:t>
        <a:bodyPr/>
        <a:lstStyle/>
        <a:p>
          <a:endParaRPr lang="es-MX"/>
        </a:p>
      </dgm:t>
    </dgm:pt>
    <dgm:pt modelId="{49714378-DCE0-495C-8F66-085877AC4CEA}" type="pres">
      <dgm:prSet presAssocID="{AC182293-30A7-4171-99AB-8BA73D405834}" presName="dummy" presStyleCnt="0"/>
      <dgm:spPr/>
    </dgm:pt>
    <dgm:pt modelId="{CC187383-6DC5-4A30-A99F-0CBC89DF1EDE}" type="pres">
      <dgm:prSet presAssocID="{30FCD427-BC5F-47E2-B255-0E94305A9638}" presName="sibTrans" presStyleLbl="sibTrans2D1" presStyleIdx="2" presStyleCnt="5"/>
      <dgm:spPr/>
      <dgm:t>
        <a:bodyPr/>
        <a:lstStyle/>
        <a:p>
          <a:endParaRPr lang="es-MX"/>
        </a:p>
      </dgm:t>
    </dgm:pt>
    <dgm:pt modelId="{F00FDE3A-9D59-46EA-A841-23363ED999AE}" type="pres">
      <dgm:prSet presAssocID="{4E8B3BF7-64D7-4015-AF99-12ECE4DCC48A}" presName="node" presStyleLbl="node1" presStyleIdx="3" presStyleCnt="5">
        <dgm:presLayoutVars>
          <dgm:bulletEnabled val="1"/>
        </dgm:presLayoutVars>
      </dgm:prSet>
      <dgm:spPr/>
      <dgm:t>
        <a:bodyPr/>
        <a:lstStyle/>
        <a:p>
          <a:endParaRPr lang="es-MX"/>
        </a:p>
      </dgm:t>
    </dgm:pt>
    <dgm:pt modelId="{D078E0BB-0F37-4CDF-82D5-1203BA74D69E}" type="pres">
      <dgm:prSet presAssocID="{4E8B3BF7-64D7-4015-AF99-12ECE4DCC48A}" presName="dummy" presStyleCnt="0"/>
      <dgm:spPr/>
    </dgm:pt>
    <dgm:pt modelId="{0DDB8E2A-A0BF-4A62-9567-A936EA1FDC78}" type="pres">
      <dgm:prSet presAssocID="{F0C1E714-651C-4B92-9D7E-04B9C20901E4}" presName="sibTrans" presStyleLbl="sibTrans2D1" presStyleIdx="3" presStyleCnt="5"/>
      <dgm:spPr/>
      <dgm:t>
        <a:bodyPr/>
        <a:lstStyle/>
        <a:p>
          <a:endParaRPr lang="es-MX"/>
        </a:p>
      </dgm:t>
    </dgm:pt>
    <dgm:pt modelId="{4D2FCD62-CF94-4DC7-8230-513D5BF5F1A0}" type="pres">
      <dgm:prSet presAssocID="{32D91954-CC60-4E99-94F3-FFDB5CC23A81}" presName="node" presStyleLbl="node1" presStyleIdx="4" presStyleCnt="5">
        <dgm:presLayoutVars>
          <dgm:bulletEnabled val="1"/>
        </dgm:presLayoutVars>
      </dgm:prSet>
      <dgm:spPr/>
      <dgm:t>
        <a:bodyPr/>
        <a:lstStyle/>
        <a:p>
          <a:endParaRPr lang="es-MX"/>
        </a:p>
      </dgm:t>
    </dgm:pt>
    <dgm:pt modelId="{B752BD79-7580-4239-A4FE-821A65C0B194}" type="pres">
      <dgm:prSet presAssocID="{32D91954-CC60-4E99-94F3-FFDB5CC23A81}" presName="dummy" presStyleCnt="0"/>
      <dgm:spPr/>
    </dgm:pt>
    <dgm:pt modelId="{A24B4F7D-EAD2-4E97-9A71-ECDCD9B1FD11}" type="pres">
      <dgm:prSet presAssocID="{BC08B083-7A2D-4346-A293-2DE07E154D5A}" presName="sibTrans" presStyleLbl="sibTrans2D1" presStyleIdx="4" presStyleCnt="5"/>
      <dgm:spPr/>
      <dgm:t>
        <a:bodyPr/>
        <a:lstStyle/>
        <a:p>
          <a:endParaRPr lang="es-MX"/>
        </a:p>
      </dgm:t>
    </dgm:pt>
  </dgm:ptLst>
  <dgm:cxnLst>
    <dgm:cxn modelId="{C9A7587F-F2A7-4D9D-96F3-EC944590561F}" type="presOf" srcId="{754933C9-3472-41CC-8FE1-7FA41AF027FC}" destId="{DC4FEC70-1CFD-4B01-AA14-86D8E5A2FB80}" srcOrd="0" destOrd="0" presId="urn:microsoft.com/office/officeart/2005/8/layout/radial6"/>
    <dgm:cxn modelId="{36BE9B1D-7818-41D0-96D8-5445E0F105A1}" type="presOf" srcId="{AC182293-30A7-4171-99AB-8BA73D405834}" destId="{26B2B2E9-2787-4188-A99D-075C3EDAD9D5}" srcOrd="0" destOrd="0" presId="urn:microsoft.com/office/officeart/2005/8/layout/radial6"/>
    <dgm:cxn modelId="{71F6C6EC-39D4-4A2B-A6AA-1C083F1620D2}" type="presOf" srcId="{4E8B3BF7-64D7-4015-AF99-12ECE4DCC48A}" destId="{F00FDE3A-9D59-46EA-A841-23363ED999AE}" srcOrd="0" destOrd="0" presId="urn:microsoft.com/office/officeart/2005/8/layout/radial6"/>
    <dgm:cxn modelId="{5050D6CA-E63B-455C-99DA-D47814343E4B}" srcId="{754933C9-3472-41CC-8FE1-7FA41AF027FC}" destId="{32D91954-CC60-4E99-94F3-FFDB5CC23A81}" srcOrd="4" destOrd="0" parTransId="{76AB8AF4-6D01-4035-B68F-78DA0428449F}" sibTransId="{BC08B083-7A2D-4346-A293-2DE07E154D5A}"/>
    <dgm:cxn modelId="{E7CBF1C8-C42D-4A00-9E3B-DF8358D56E5C}" srcId="{754933C9-3472-41CC-8FE1-7FA41AF027FC}" destId="{D6CDCBF3-6EF0-4927-AB1C-487A5E09C34E}" srcOrd="0" destOrd="0" parTransId="{560121AA-8C3C-417F-B186-082FA7E1C6CD}" sibTransId="{75BC0C7F-CAA8-483D-878C-3FE707380F95}"/>
    <dgm:cxn modelId="{564E0CC9-F973-43D2-BF79-759F1A003D84}" type="presOf" srcId="{943FF635-1B05-426B-A91B-2285AFF4CDC7}" destId="{F1438EE5-4B19-4095-A55A-22B608DE5D8D}" srcOrd="0" destOrd="0" presId="urn:microsoft.com/office/officeart/2005/8/layout/radial6"/>
    <dgm:cxn modelId="{B931BE5D-0741-4C5C-80EC-6F55DEF4314A}" type="presOf" srcId="{75BC0C7F-CAA8-483D-878C-3FE707380F95}" destId="{BFB7F7B6-EA86-4284-81B4-E21AA9550B1D}" srcOrd="0" destOrd="0" presId="urn:microsoft.com/office/officeart/2005/8/layout/radial6"/>
    <dgm:cxn modelId="{8D99EC94-C788-442B-B3B7-93E05CB8833C}" type="presOf" srcId="{D6CDCBF3-6EF0-4927-AB1C-487A5E09C34E}" destId="{2432C559-27C7-400D-AC4E-A48E0FF941C2}" srcOrd="0" destOrd="0" presId="urn:microsoft.com/office/officeart/2005/8/layout/radial6"/>
    <dgm:cxn modelId="{823608DD-4134-4DFF-83DC-1E4AAFDBDE08}" srcId="{754933C9-3472-41CC-8FE1-7FA41AF027FC}" destId="{4E8B3BF7-64D7-4015-AF99-12ECE4DCC48A}" srcOrd="3" destOrd="0" parTransId="{170DC66E-18A5-404C-9344-0BE3B7304067}" sibTransId="{F0C1E714-651C-4B92-9D7E-04B9C20901E4}"/>
    <dgm:cxn modelId="{65B85892-0013-4901-8E4C-4CA9F5BF6E62}" srcId="{754933C9-3472-41CC-8FE1-7FA41AF027FC}" destId="{943FF635-1B05-426B-A91B-2285AFF4CDC7}" srcOrd="1" destOrd="0" parTransId="{873C4B4B-D32F-4B71-AAD5-619CBA3F978C}" sibTransId="{C4193D36-7D5F-4A11-AB9F-37D18FEB2D5C}"/>
    <dgm:cxn modelId="{8E13C9F6-469C-4B2D-A986-7AEC8FAA7E0C}" type="presOf" srcId="{30FCD427-BC5F-47E2-B255-0E94305A9638}" destId="{CC187383-6DC5-4A30-A99F-0CBC89DF1EDE}" srcOrd="0" destOrd="0" presId="urn:microsoft.com/office/officeart/2005/8/layout/radial6"/>
    <dgm:cxn modelId="{643B6921-793F-4651-99D0-4143809824EB}" srcId="{0F9A9FDD-36BB-4040-AF68-558980D2AA73}" destId="{754933C9-3472-41CC-8FE1-7FA41AF027FC}" srcOrd="0" destOrd="0" parTransId="{D22EC7AF-019E-4A7B-A225-3D08397CCDE9}" sibTransId="{FE11AC90-3B09-40C9-A765-29B7A2D03A2A}"/>
    <dgm:cxn modelId="{D2C984B8-BF2C-43E2-AFFD-D32A08644513}" type="presOf" srcId="{BC08B083-7A2D-4346-A293-2DE07E154D5A}" destId="{A24B4F7D-EAD2-4E97-9A71-ECDCD9B1FD11}" srcOrd="0" destOrd="0" presId="urn:microsoft.com/office/officeart/2005/8/layout/radial6"/>
    <dgm:cxn modelId="{DE5895A4-55CE-4092-9A21-DE79E0583B66}" type="presOf" srcId="{F0C1E714-651C-4B92-9D7E-04B9C20901E4}" destId="{0DDB8E2A-A0BF-4A62-9567-A936EA1FDC78}" srcOrd="0" destOrd="0" presId="urn:microsoft.com/office/officeart/2005/8/layout/radial6"/>
    <dgm:cxn modelId="{79352AE6-6C3B-4BA5-BF7F-6AAC12FE30F2}" type="presOf" srcId="{32D91954-CC60-4E99-94F3-FFDB5CC23A81}" destId="{4D2FCD62-CF94-4DC7-8230-513D5BF5F1A0}" srcOrd="0" destOrd="0" presId="urn:microsoft.com/office/officeart/2005/8/layout/radial6"/>
    <dgm:cxn modelId="{9C00C17E-9442-46F2-8E44-EE81EEAC1970}" type="presOf" srcId="{C4193D36-7D5F-4A11-AB9F-37D18FEB2D5C}" destId="{D46C38E4-BC60-4342-8179-105F7C842D05}" srcOrd="0" destOrd="0" presId="urn:microsoft.com/office/officeart/2005/8/layout/radial6"/>
    <dgm:cxn modelId="{58936A6F-B080-431B-B10C-2984B846CD0A}" srcId="{754933C9-3472-41CC-8FE1-7FA41AF027FC}" destId="{AC182293-30A7-4171-99AB-8BA73D405834}" srcOrd="2" destOrd="0" parTransId="{37694ECF-CEDF-4419-9E7F-128B492C7481}" sibTransId="{30FCD427-BC5F-47E2-B255-0E94305A9638}"/>
    <dgm:cxn modelId="{1F075A61-F8A9-4E9D-8CFE-B90B794AD88B}" type="presOf" srcId="{0F9A9FDD-36BB-4040-AF68-558980D2AA73}" destId="{F3867236-1124-4E45-8E41-04E6DB80FD78}" srcOrd="0" destOrd="0" presId="urn:microsoft.com/office/officeart/2005/8/layout/radial6"/>
    <dgm:cxn modelId="{D3788D30-A982-485A-842C-2F8DB54FCB67}" type="presParOf" srcId="{F3867236-1124-4E45-8E41-04E6DB80FD78}" destId="{DC4FEC70-1CFD-4B01-AA14-86D8E5A2FB80}" srcOrd="0" destOrd="0" presId="urn:microsoft.com/office/officeart/2005/8/layout/radial6"/>
    <dgm:cxn modelId="{C8AB2041-6481-4646-9AB0-F5CAC157E482}" type="presParOf" srcId="{F3867236-1124-4E45-8E41-04E6DB80FD78}" destId="{2432C559-27C7-400D-AC4E-A48E0FF941C2}" srcOrd="1" destOrd="0" presId="urn:microsoft.com/office/officeart/2005/8/layout/radial6"/>
    <dgm:cxn modelId="{84942CD6-8BC5-4695-9B76-64520F8902DE}" type="presParOf" srcId="{F3867236-1124-4E45-8E41-04E6DB80FD78}" destId="{1E05AE1B-381A-4868-B193-104D37DFB795}" srcOrd="2" destOrd="0" presId="urn:microsoft.com/office/officeart/2005/8/layout/radial6"/>
    <dgm:cxn modelId="{5612CEAF-EE5B-472A-8903-945FCC4990C9}" type="presParOf" srcId="{F3867236-1124-4E45-8E41-04E6DB80FD78}" destId="{BFB7F7B6-EA86-4284-81B4-E21AA9550B1D}" srcOrd="3" destOrd="0" presId="urn:microsoft.com/office/officeart/2005/8/layout/radial6"/>
    <dgm:cxn modelId="{7D0BA23B-F885-45AC-BCC9-171004A3E828}" type="presParOf" srcId="{F3867236-1124-4E45-8E41-04E6DB80FD78}" destId="{F1438EE5-4B19-4095-A55A-22B608DE5D8D}" srcOrd="4" destOrd="0" presId="urn:microsoft.com/office/officeart/2005/8/layout/radial6"/>
    <dgm:cxn modelId="{1DC53393-DF71-4C86-B68A-0A58A7715E37}" type="presParOf" srcId="{F3867236-1124-4E45-8E41-04E6DB80FD78}" destId="{2F769E9F-6B62-4B15-8588-C743558874EC}" srcOrd="5" destOrd="0" presId="urn:microsoft.com/office/officeart/2005/8/layout/radial6"/>
    <dgm:cxn modelId="{BFE85566-39FA-4847-9435-31CE0B29BC93}" type="presParOf" srcId="{F3867236-1124-4E45-8E41-04E6DB80FD78}" destId="{D46C38E4-BC60-4342-8179-105F7C842D05}" srcOrd="6" destOrd="0" presId="urn:microsoft.com/office/officeart/2005/8/layout/radial6"/>
    <dgm:cxn modelId="{60A9D5D4-3E24-4778-B05B-3483A2A0D2CA}" type="presParOf" srcId="{F3867236-1124-4E45-8E41-04E6DB80FD78}" destId="{26B2B2E9-2787-4188-A99D-075C3EDAD9D5}" srcOrd="7" destOrd="0" presId="urn:microsoft.com/office/officeart/2005/8/layout/radial6"/>
    <dgm:cxn modelId="{C8A57C96-768E-4DA6-97DA-6A77DD5911F2}" type="presParOf" srcId="{F3867236-1124-4E45-8E41-04E6DB80FD78}" destId="{49714378-DCE0-495C-8F66-085877AC4CEA}" srcOrd="8" destOrd="0" presId="urn:microsoft.com/office/officeart/2005/8/layout/radial6"/>
    <dgm:cxn modelId="{296A3929-C9DC-497C-A68F-21526C363B78}" type="presParOf" srcId="{F3867236-1124-4E45-8E41-04E6DB80FD78}" destId="{CC187383-6DC5-4A30-A99F-0CBC89DF1EDE}" srcOrd="9" destOrd="0" presId="urn:microsoft.com/office/officeart/2005/8/layout/radial6"/>
    <dgm:cxn modelId="{57A8F39B-C810-4B51-ACF5-70FD56EBF76A}" type="presParOf" srcId="{F3867236-1124-4E45-8E41-04E6DB80FD78}" destId="{F00FDE3A-9D59-46EA-A841-23363ED999AE}" srcOrd="10" destOrd="0" presId="urn:microsoft.com/office/officeart/2005/8/layout/radial6"/>
    <dgm:cxn modelId="{E022470F-C7F9-4C0D-A6F2-37292CAA93B6}" type="presParOf" srcId="{F3867236-1124-4E45-8E41-04E6DB80FD78}" destId="{D078E0BB-0F37-4CDF-82D5-1203BA74D69E}" srcOrd="11" destOrd="0" presId="urn:microsoft.com/office/officeart/2005/8/layout/radial6"/>
    <dgm:cxn modelId="{630F1FC1-61EC-470D-8E83-F515F22B9BA1}" type="presParOf" srcId="{F3867236-1124-4E45-8E41-04E6DB80FD78}" destId="{0DDB8E2A-A0BF-4A62-9567-A936EA1FDC78}" srcOrd="12" destOrd="0" presId="urn:microsoft.com/office/officeart/2005/8/layout/radial6"/>
    <dgm:cxn modelId="{01FC2D88-3AED-41B0-BFFC-E9D687120342}" type="presParOf" srcId="{F3867236-1124-4E45-8E41-04E6DB80FD78}" destId="{4D2FCD62-CF94-4DC7-8230-513D5BF5F1A0}" srcOrd="13" destOrd="0" presId="urn:microsoft.com/office/officeart/2005/8/layout/radial6"/>
    <dgm:cxn modelId="{13566A37-F944-4E0E-BF76-E5DBD04B1DE3}" type="presParOf" srcId="{F3867236-1124-4E45-8E41-04E6DB80FD78}" destId="{B752BD79-7580-4239-A4FE-821A65C0B194}" srcOrd="14" destOrd="0" presId="urn:microsoft.com/office/officeart/2005/8/layout/radial6"/>
    <dgm:cxn modelId="{EBBA4903-2D0F-4BE0-B768-93E2E05C561D}" type="presParOf" srcId="{F3867236-1124-4E45-8E41-04E6DB80FD78}" destId="{A24B4F7D-EAD2-4E97-9A71-ECDCD9B1FD11}"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4B4F7D-EAD2-4E97-9A71-ECDCD9B1FD11}">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DB8E2A-A0BF-4A62-9567-A936EA1FDC78}">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187383-6DC5-4A30-A99F-0CBC89DF1EDE}">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6C38E4-BC60-4342-8179-105F7C842D05}">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B7F7B6-EA86-4284-81B4-E21AA9550B1D}">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4FEC70-1CFD-4B01-AA14-86D8E5A2FB80}">
      <dsp:nvSpPr>
        <dsp:cNvPr id="0" name=""/>
        <dsp:cNvSpPr/>
      </dsp:nvSpPr>
      <dsp:spPr>
        <a:xfrm>
          <a:off x="2136427" y="1105851"/>
          <a:ext cx="1213544" cy="12135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Investigación</a:t>
          </a:r>
        </a:p>
        <a:p>
          <a:pPr lvl="0" algn="ctr" defTabSz="444500">
            <a:lnSpc>
              <a:spcPct val="90000"/>
            </a:lnSpc>
            <a:spcBef>
              <a:spcPct val="0"/>
            </a:spcBef>
            <a:spcAft>
              <a:spcPct val="35000"/>
            </a:spcAft>
          </a:pPr>
          <a:endParaRPr lang="es-MX" sz="1000" kern="1200"/>
        </a:p>
        <a:p>
          <a:pPr lvl="0" algn="ctr" defTabSz="444500">
            <a:lnSpc>
              <a:spcPct val="90000"/>
            </a:lnSpc>
            <a:spcBef>
              <a:spcPct val="0"/>
            </a:spcBef>
            <a:spcAft>
              <a:spcPct val="35000"/>
            </a:spcAft>
          </a:pPr>
          <a:r>
            <a:rPr lang="es-MX" sz="1000" kern="1200"/>
            <a:t>Creación de textos académicos </a:t>
          </a:r>
        </a:p>
      </dsp:txBody>
      <dsp:txXfrm>
        <a:off x="2314146" y="1283570"/>
        <a:ext cx="858106" cy="858106"/>
      </dsp:txXfrm>
    </dsp:sp>
    <dsp:sp modelId="{2432C559-27C7-400D-AC4E-A48E0FF941C2}">
      <dsp:nvSpPr>
        <dsp:cNvPr id="0" name=""/>
        <dsp:cNvSpPr/>
      </dsp:nvSpPr>
      <dsp:spPr>
        <a:xfrm>
          <a:off x="2318459" y="1335"/>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Leer</a:t>
          </a:r>
        </a:p>
      </dsp:txBody>
      <dsp:txXfrm>
        <a:off x="2442863" y="125739"/>
        <a:ext cx="600673" cy="600673"/>
      </dsp:txXfrm>
    </dsp:sp>
    <dsp:sp modelId="{F1438EE5-4B19-4095-A55A-22B608DE5D8D}">
      <dsp:nvSpPr>
        <dsp:cNvPr id="0" name=""/>
        <dsp:cNvSpPr/>
      </dsp:nvSpPr>
      <dsp:spPr>
        <a:xfrm>
          <a:off x="3542038" y="890317"/>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Pensar</a:t>
          </a:r>
        </a:p>
      </dsp:txBody>
      <dsp:txXfrm>
        <a:off x="3666442" y="1014721"/>
        <a:ext cx="600673" cy="600673"/>
      </dsp:txXfrm>
    </dsp:sp>
    <dsp:sp modelId="{26B2B2E9-2787-4188-A99D-075C3EDAD9D5}">
      <dsp:nvSpPr>
        <dsp:cNvPr id="0" name=""/>
        <dsp:cNvSpPr/>
      </dsp:nvSpPr>
      <dsp:spPr>
        <a:xfrm>
          <a:off x="3074673" y="2328721"/>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Describir</a:t>
          </a:r>
        </a:p>
      </dsp:txBody>
      <dsp:txXfrm>
        <a:off x="3199077" y="2453125"/>
        <a:ext cx="600673" cy="600673"/>
      </dsp:txXfrm>
    </dsp:sp>
    <dsp:sp modelId="{F00FDE3A-9D59-46EA-A841-23363ED999AE}">
      <dsp:nvSpPr>
        <dsp:cNvPr id="0" name=""/>
        <dsp:cNvSpPr/>
      </dsp:nvSpPr>
      <dsp:spPr>
        <a:xfrm>
          <a:off x="1562245" y="2328721"/>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Redactar</a:t>
          </a:r>
        </a:p>
      </dsp:txBody>
      <dsp:txXfrm>
        <a:off x="1686649" y="2453125"/>
        <a:ext cx="600673" cy="600673"/>
      </dsp:txXfrm>
    </dsp:sp>
    <dsp:sp modelId="{4D2FCD62-CF94-4DC7-8230-513D5BF5F1A0}">
      <dsp:nvSpPr>
        <dsp:cNvPr id="0" name=""/>
        <dsp:cNvSpPr/>
      </dsp:nvSpPr>
      <dsp:spPr>
        <a:xfrm>
          <a:off x="1094880" y="890317"/>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a:t>Explicar</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0540-2A14-45B8-8332-11DAA481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Enrique Flores Terriquez</cp:lastModifiedBy>
  <cp:revision>2</cp:revision>
  <dcterms:created xsi:type="dcterms:W3CDTF">2018-10-10T22:18:00Z</dcterms:created>
  <dcterms:modified xsi:type="dcterms:W3CDTF">2018-10-10T22:18:00Z</dcterms:modified>
</cp:coreProperties>
</file>