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717" w14:textId="77777777" w:rsidR="00B411AC" w:rsidRPr="0033268C" w:rsidRDefault="005058B4" w:rsidP="00EF00F8">
      <w:pPr>
        <w:numPr>
          <w:ilvl w:val="0"/>
          <w:numId w:val="1"/>
        </w:numPr>
        <w:jc w:val="left"/>
        <w:rPr>
          <w:rFonts w:ascii="Arial" w:hAnsi="Arial" w:cs="Arial"/>
          <w:b/>
          <w:sz w:val="18"/>
          <w:szCs w:val="18"/>
        </w:rPr>
      </w:pPr>
      <w:bookmarkStart w:id="0" w:name="_GoBack"/>
      <w:bookmarkEnd w:id="0"/>
      <w:r w:rsidRPr="0033268C">
        <w:rPr>
          <w:rFonts w:ascii="Arial" w:hAnsi="Arial" w:cs="Arial"/>
          <w:b/>
          <w:sz w:val="18"/>
          <w:szCs w:val="18"/>
        </w:rPr>
        <w:t xml:space="preserve">INFORMACIÓN </w:t>
      </w:r>
      <w:r w:rsidR="00A10CE5" w:rsidRPr="0033268C">
        <w:rPr>
          <w:rFonts w:ascii="Arial" w:hAnsi="Arial" w:cs="Arial"/>
          <w:b/>
          <w:sz w:val="18"/>
          <w:szCs w:val="18"/>
        </w:rPr>
        <w:t>DEL CURSO</w:t>
      </w:r>
      <w:r w:rsidR="00EF00F8">
        <w:rPr>
          <w:rStyle w:val="Refdenotaalpie"/>
          <w:rFonts w:ascii="Arial" w:hAnsi="Arial" w:cs="Arial"/>
          <w:b/>
          <w:sz w:val="18"/>
          <w:szCs w:val="18"/>
        </w:rPr>
        <w:footnoteReference w:id="1"/>
      </w:r>
    </w:p>
    <w:p w14:paraId="0705C015" w14:textId="77777777"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182"/>
        <w:gridCol w:w="3480"/>
      </w:tblGrid>
      <w:tr w:rsidR="006F0CBD" w:rsidRPr="00117FE7" w14:paraId="6F8A3A5B" w14:textId="77777777">
        <w:tc>
          <w:tcPr>
            <w:tcW w:w="3369" w:type="dxa"/>
          </w:tcPr>
          <w:p w14:paraId="02A68720" w14:textId="77777777" w:rsidR="006F0CBD" w:rsidRDefault="00217138" w:rsidP="00EA5F2E">
            <w:pPr>
              <w:jc w:val="left"/>
              <w:rPr>
                <w:rFonts w:ascii="Arial" w:hAnsi="Arial" w:cs="Arial"/>
                <w:sz w:val="16"/>
                <w:szCs w:val="18"/>
              </w:rPr>
            </w:pPr>
            <w:r>
              <w:rPr>
                <w:rStyle w:val="Refdenotaalpie"/>
                <w:rFonts w:ascii="Arial" w:hAnsi="Arial" w:cs="Arial"/>
                <w:b/>
                <w:sz w:val="16"/>
                <w:szCs w:val="18"/>
              </w:rPr>
              <w:footnoteReference w:id="2"/>
            </w:r>
            <w:r w:rsidR="00A85341"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p>
          <w:p w14:paraId="49CD6C51" w14:textId="453FE8EC" w:rsidR="00504B48" w:rsidRPr="00306D1E" w:rsidRDefault="00306D1E" w:rsidP="00306D1E">
            <w:pPr>
              <w:jc w:val="left"/>
              <w:rPr>
                <w:rFonts w:ascii="Arial" w:hAnsi="Arial" w:cs="Arial"/>
                <w:b/>
                <w:sz w:val="16"/>
                <w:szCs w:val="18"/>
              </w:rPr>
            </w:pPr>
            <w:r w:rsidRPr="00306D1E">
              <w:rPr>
                <w:rFonts w:ascii="Arial" w:hAnsi="Arial" w:cs="Arial"/>
                <w:b/>
                <w:color w:val="548DD4" w:themeColor="text2" w:themeTint="99"/>
                <w:sz w:val="16"/>
                <w:szCs w:val="18"/>
              </w:rPr>
              <w:t>Estudio de caso de instituciones jurídicas I (El Estado)</w:t>
            </w:r>
          </w:p>
        </w:tc>
        <w:tc>
          <w:tcPr>
            <w:tcW w:w="3260" w:type="dxa"/>
          </w:tcPr>
          <w:p w14:paraId="68C13777" w14:textId="77777777" w:rsidR="00EA5F2E" w:rsidRPr="00EA5F2E" w:rsidRDefault="00A85341" w:rsidP="00EA5F2E">
            <w:pPr>
              <w:rPr>
                <w:rFonts w:ascii="Arial" w:hAnsi="Arial" w:cs="Arial"/>
                <w:sz w:val="16"/>
                <w:szCs w:val="18"/>
              </w:rPr>
            </w:pPr>
            <w:r w:rsidRPr="00117FE7">
              <w:rPr>
                <w:rFonts w:ascii="Arial" w:hAnsi="Arial" w:cs="Arial"/>
                <w:b/>
                <w:sz w:val="16"/>
                <w:szCs w:val="18"/>
              </w:rPr>
              <w:t>Tipo:</w:t>
            </w:r>
            <w:r w:rsidR="00133B59">
              <w:rPr>
                <w:rFonts w:ascii="Arial" w:hAnsi="Arial" w:cs="Arial"/>
                <w:b/>
                <w:sz w:val="16"/>
                <w:szCs w:val="18"/>
              </w:rPr>
              <w:t xml:space="preserve"> </w:t>
            </w:r>
          </w:p>
          <w:p w14:paraId="5779BA7A" w14:textId="5F414FE9" w:rsidR="006F0CBD" w:rsidRPr="00306D1E" w:rsidRDefault="00504B48" w:rsidP="008616FD">
            <w:pPr>
              <w:rPr>
                <w:rFonts w:ascii="Arial" w:hAnsi="Arial" w:cs="Arial"/>
                <w:b/>
                <w:sz w:val="16"/>
                <w:szCs w:val="18"/>
              </w:rPr>
            </w:pPr>
            <w:r w:rsidRPr="00306D1E">
              <w:rPr>
                <w:rFonts w:ascii="Arial" w:hAnsi="Arial" w:cs="Arial"/>
                <w:b/>
                <w:color w:val="0070C0"/>
                <w:sz w:val="16"/>
                <w:szCs w:val="18"/>
              </w:rPr>
              <w:t>Curso</w:t>
            </w:r>
            <w:r w:rsidR="001052D6" w:rsidRPr="00306D1E">
              <w:rPr>
                <w:rFonts w:ascii="Arial" w:hAnsi="Arial" w:cs="Arial"/>
                <w:b/>
                <w:color w:val="0070C0"/>
                <w:sz w:val="16"/>
                <w:szCs w:val="18"/>
              </w:rPr>
              <w:t>-Taller</w:t>
            </w:r>
          </w:p>
        </w:tc>
        <w:tc>
          <w:tcPr>
            <w:tcW w:w="3559" w:type="dxa"/>
          </w:tcPr>
          <w:p w14:paraId="73F3C9E3" w14:textId="77777777" w:rsidR="00EA5F2E" w:rsidRPr="00EA5F2E" w:rsidRDefault="00A85341" w:rsidP="00EA5F2E">
            <w:pPr>
              <w:rPr>
                <w:rFonts w:ascii="Arial" w:hAnsi="Arial" w:cs="Arial"/>
                <w:sz w:val="16"/>
                <w:szCs w:val="18"/>
              </w:rPr>
            </w:pPr>
            <w:r w:rsidRPr="00117FE7">
              <w:rPr>
                <w:rFonts w:ascii="Arial" w:hAnsi="Arial" w:cs="Arial"/>
                <w:b/>
                <w:sz w:val="16"/>
                <w:szCs w:val="18"/>
              </w:rPr>
              <w:t>Nivel</w:t>
            </w:r>
            <w:r w:rsidR="00EA5F2E">
              <w:rPr>
                <w:rFonts w:ascii="Arial" w:hAnsi="Arial" w:cs="Arial"/>
                <w:b/>
                <w:sz w:val="16"/>
                <w:szCs w:val="18"/>
              </w:rPr>
              <w:t>:</w:t>
            </w:r>
            <w:r w:rsidR="00EA5F2E">
              <w:rPr>
                <w:rFonts w:ascii="Arial" w:hAnsi="Arial" w:cs="Arial"/>
                <w:sz w:val="16"/>
                <w:szCs w:val="18"/>
              </w:rPr>
              <w:t xml:space="preserve">  </w:t>
            </w:r>
          </w:p>
          <w:p w14:paraId="6A94F50F" w14:textId="77777777" w:rsidR="006F0CBD" w:rsidRPr="00F170C7" w:rsidRDefault="00504B48" w:rsidP="00EF00F8">
            <w:pPr>
              <w:rPr>
                <w:rFonts w:ascii="Arial" w:hAnsi="Arial" w:cs="Arial"/>
                <w:sz w:val="16"/>
                <w:szCs w:val="18"/>
              </w:rPr>
            </w:pPr>
            <w:r w:rsidRPr="00F170C7">
              <w:rPr>
                <w:rFonts w:ascii="Arial" w:hAnsi="Arial" w:cs="Arial"/>
                <w:sz w:val="16"/>
                <w:szCs w:val="18"/>
              </w:rPr>
              <w:t>Pregrado</w:t>
            </w:r>
          </w:p>
        </w:tc>
      </w:tr>
      <w:tr w:rsidR="006F0CBD" w:rsidRPr="00117FE7" w14:paraId="00705022" w14:textId="77777777">
        <w:tc>
          <w:tcPr>
            <w:tcW w:w="3369" w:type="dxa"/>
          </w:tcPr>
          <w:p w14:paraId="24EDA335" w14:textId="77777777" w:rsidR="004856A3" w:rsidRDefault="00EA5F2E" w:rsidP="00EA5F2E">
            <w:pPr>
              <w:rPr>
                <w:rFonts w:ascii="Arial" w:hAnsi="Arial" w:cs="Arial"/>
                <w:b/>
                <w:sz w:val="16"/>
                <w:szCs w:val="18"/>
              </w:rPr>
            </w:pPr>
            <w:r>
              <w:rPr>
                <w:rFonts w:ascii="Arial" w:hAnsi="Arial" w:cs="Arial"/>
                <w:b/>
                <w:sz w:val="16"/>
                <w:szCs w:val="18"/>
              </w:rPr>
              <w:t>Á</w:t>
            </w:r>
            <w:r w:rsidR="004C3ECB" w:rsidRPr="00117FE7">
              <w:rPr>
                <w:rFonts w:ascii="Arial" w:hAnsi="Arial" w:cs="Arial"/>
                <w:b/>
                <w:sz w:val="16"/>
                <w:szCs w:val="18"/>
              </w:rPr>
              <w:t>rea de formación:</w:t>
            </w:r>
            <w:r w:rsidR="004856A3">
              <w:rPr>
                <w:rFonts w:ascii="Arial" w:hAnsi="Arial" w:cs="Arial"/>
                <w:b/>
                <w:sz w:val="16"/>
                <w:szCs w:val="18"/>
              </w:rPr>
              <w:t xml:space="preserve"> </w:t>
            </w:r>
          </w:p>
          <w:p w14:paraId="0F036593" w14:textId="48B60A80" w:rsidR="00504B48" w:rsidRPr="00306D1E" w:rsidRDefault="001052D6" w:rsidP="001052D6">
            <w:pPr>
              <w:rPr>
                <w:rFonts w:ascii="Arial" w:hAnsi="Arial" w:cs="Arial"/>
                <w:b/>
                <w:sz w:val="16"/>
                <w:szCs w:val="18"/>
              </w:rPr>
            </w:pPr>
            <w:r w:rsidRPr="00306D1E">
              <w:rPr>
                <w:rFonts w:ascii="Arial" w:hAnsi="Arial" w:cs="Arial"/>
                <w:b/>
                <w:color w:val="0070C0"/>
                <w:sz w:val="16"/>
                <w:szCs w:val="18"/>
              </w:rPr>
              <w:t>Básica común</w:t>
            </w:r>
            <w:r w:rsidR="00504B48" w:rsidRPr="00306D1E">
              <w:rPr>
                <w:rFonts w:ascii="Arial" w:hAnsi="Arial" w:cs="Arial"/>
                <w:b/>
                <w:color w:val="0070C0"/>
                <w:sz w:val="16"/>
                <w:szCs w:val="18"/>
              </w:rPr>
              <w:t xml:space="preserve"> obligatoria</w:t>
            </w:r>
          </w:p>
        </w:tc>
        <w:tc>
          <w:tcPr>
            <w:tcW w:w="3260" w:type="dxa"/>
          </w:tcPr>
          <w:p w14:paraId="105C70D4" w14:textId="06A818A8" w:rsidR="003D6015" w:rsidRPr="00306D1E" w:rsidRDefault="000D7A03" w:rsidP="00EF00F8">
            <w:pPr>
              <w:rPr>
                <w:rFonts w:ascii="Arial" w:hAnsi="Arial" w:cs="Arial"/>
                <w:color w:val="548DD4" w:themeColor="text2" w:themeTint="99"/>
                <w:sz w:val="16"/>
                <w:szCs w:val="18"/>
              </w:rPr>
            </w:pPr>
            <w:r>
              <w:rPr>
                <w:rFonts w:ascii="Arial" w:hAnsi="Arial" w:cs="Arial"/>
                <w:b/>
                <w:sz w:val="16"/>
                <w:szCs w:val="18"/>
              </w:rPr>
              <w:t xml:space="preserve">Modalidad: </w:t>
            </w:r>
            <w:r w:rsidR="00306D1E" w:rsidRPr="00306D1E">
              <w:rPr>
                <w:rFonts w:ascii="Arial" w:hAnsi="Arial" w:cs="Arial"/>
                <w:b/>
                <w:color w:val="548DD4" w:themeColor="text2" w:themeTint="99"/>
                <w:sz w:val="16"/>
                <w:szCs w:val="18"/>
              </w:rPr>
              <w:t>Mixta</w:t>
            </w:r>
          </w:p>
          <w:p w14:paraId="3A10AA52" w14:textId="3FD78545" w:rsidR="00EA5F2E" w:rsidRPr="00117FE7" w:rsidRDefault="00EA5F2E" w:rsidP="00EA5F2E">
            <w:pPr>
              <w:rPr>
                <w:rFonts w:ascii="Arial" w:hAnsi="Arial" w:cs="Arial"/>
                <w:b/>
                <w:sz w:val="16"/>
                <w:szCs w:val="18"/>
              </w:rPr>
            </w:pPr>
          </w:p>
        </w:tc>
        <w:tc>
          <w:tcPr>
            <w:tcW w:w="3559" w:type="dxa"/>
          </w:tcPr>
          <w:p w14:paraId="2C62CC61" w14:textId="79C68DF0" w:rsidR="006F0CBD" w:rsidRDefault="004C3ECB" w:rsidP="00EF00F8">
            <w:pPr>
              <w:rPr>
                <w:rFonts w:ascii="Arial" w:hAnsi="Arial" w:cs="Arial"/>
                <w:b/>
                <w:sz w:val="16"/>
                <w:szCs w:val="18"/>
              </w:rPr>
            </w:pPr>
            <w:r w:rsidRPr="00117FE7">
              <w:rPr>
                <w:rFonts w:ascii="Arial" w:hAnsi="Arial" w:cs="Arial"/>
                <w:b/>
                <w:sz w:val="16"/>
                <w:szCs w:val="18"/>
              </w:rPr>
              <w:t>Prerrequisitos</w:t>
            </w:r>
            <w:r w:rsidR="006F0CBD" w:rsidRPr="00117FE7">
              <w:rPr>
                <w:rFonts w:ascii="Arial" w:hAnsi="Arial" w:cs="Arial"/>
                <w:b/>
                <w:sz w:val="16"/>
                <w:szCs w:val="18"/>
              </w:rPr>
              <w:t xml:space="preserve">: </w:t>
            </w:r>
            <w:r w:rsidR="00306D1E">
              <w:rPr>
                <w:rFonts w:ascii="Arial" w:hAnsi="Arial" w:cs="Arial"/>
                <w:b/>
                <w:sz w:val="16"/>
                <w:szCs w:val="18"/>
              </w:rPr>
              <w:t>-</w:t>
            </w:r>
          </w:p>
          <w:p w14:paraId="65476EBE" w14:textId="797428B2" w:rsidR="00133B59" w:rsidRPr="00504B48" w:rsidRDefault="00133B59" w:rsidP="00EF00F8">
            <w:pPr>
              <w:rPr>
                <w:rFonts w:ascii="Arial" w:hAnsi="Arial" w:cs="Arial"/>
                <w:sz w:val="16"/>
                <w:szCs w:val="18"/>
              </w:rPr>
            </w:pPr>
          </w:p>
        </w:tc>
      </w:tr>
      <w:tr w:rsidR="008F02F7" w:rsidRPr="00117FE7" w14:paraId="308482B1" w14:textId="77777777">
        <w:tc>
          <w:tcPr>
            <w:tcW w:w="3369" w:type="dxa"/>
          </w:tcPr>
          <w:p w14:paraId="6FBEEB69" w14:textId="5854796B" w:rsidR="004856A3" w:rsidRPr="008616FD" w:rsidRDefault="00357DA8" w:rsidP="00504B48">
            <w:pPr>
              <w:rPr>
                <w:rFonts w:ascii="Arial" w:hAnsi="Arial" w:cs="Arial"/>
                <w:sz w:val="16"/>
                <w:szCs w:val="16"/>
              </w:rPr>
            </w:pPr>
            <w:r w:rsidRPr="008616FD">
              <w:rPr>
                <w:rFonts w:ascii="Arial" w:hAnsi="Arial" w:cs="Arial"/>
                <w:b/>
                <w:sz w:val="16"/>
                <w:szCs w:val="16"/>
              </w:rPr>
              <w:t>Hora</w:t>
            </w:r>
            <w:r w:rsidR="00317437" w:rsidRPr="008616FD">
              <w:rPr>
                <w:rFonts w:ascii="Arial" w:hAnsi="Arial" w:cs="Arial"/>
                <w:b/>
                <w:sz w:val="16"/>
                <w:szCs w:val="16"/>
              </w:rPr>
              <w:t>s</w:t>
            </w:r>
            <w:r w:rsidR="00504B48" w:rsidRPr="008616FD">
              <w:rPr>
                <w:rFonts w:ascii="Arial" w:hAnsi="Arial" w:cs="Arial"/>
                <w:b/>
                <w:sz w:val="16"/>
                <w:szCs w:val="16"/>
              </w:rPr>
              <w:t xml:space="preserve"> totales</w:t>
            </w:r>
            <w:r w:rsidR="004C3ECB" w:rsidRPr="008616FD">
              <w:rPr>
                <w:rFonts w:ascii="Arial" w:hAnsi="Arial" w:cs="Arial"/>
                <w:b/>
                <w:sz w:val="16"/>
                <w:szCs w:val="16"/>
              </w:rPr>
              <w:t xml:space="preserve">: </w:t>
            </w:r>
            <w:r w:rsidR="008616FD">
              <w:rPr>
                <w:rFonts w:ascii="Arial" w:hAnsi="Arial" w:cs="Arial"/>
                <w:b/>
                <w:sz w:val="16"/>
                <w:szCs w:val="16"/>
              </w:rPr>
              <w:t xml:space="preserve"> </w:t>
            </w:r>
            <w:r w:rsidR="00306D1E" w:rsidRPr="00306D1E">
              <w:rPr>
                <w:rFonts w:ascii="Arial" w:hAnsi="Arial" w:cs="Arial"/>
                <w:b/>
                <w:color w:val="0070C0"/>
                <w:sz w:val="16"/>
                <w:szCs w:val="18"/>
              </w:rPr>
              <w:t>48</w:t>
            </w:r>
          </w:p>
          <w:p w14:paraId="0A5A0ACB" w14:textId="7BDE8E87" w:rsidR="00504B48" w:rsidRPr="00504B48" w:rsidRDefault="00504B48" w:rsidP="00504B48">
            <w:pPr>
              <w:rPr>
                <w:rFonts w:ascii="Arial" w:hAnsi="Arial" w:cs="Arial"/>
                <w:sz w:val="16"/>
                <w:szCs w:val="18"/>
              </w:rPr>
            </w:pPr>
            <w:r w:rsidRPr="008616FD">
              <w:rPr>
                <w:rFonts w:ascii="Arial" w:hAnsi="Arial" w:cs="Arial"/>
                <w:b/>
                <w:sz w:val="16"/>
                <w:szCs w:val="18"/>
              </w:rPr>
              <w:t>Horas teoría:</w:t>
            </w:r>
            <w:r w:rsidR="008616FD">
              <w:rPr>
                <w:rFonts w:ascii="Arial" w:hAnsi="Arial" w:cs="Arial"/>
                <w:sz w:val="16"/>
                <w:szCs w:val="18"/>
              </w:rPr>
              <w:t xml:space="preserve"> </w:t>
            </w:r>
            <w:r w:rsidR="00306D1E" w:rsidRPr="00306D1E">
              <w:rPr>
                <w:rFonts w:ascii="Arial" w:hAnsi="Arial" w:cs="Arial"/>
                <w:b/>
                <w:color w:val="0070C0"/>
                <w:sz w:val="16"/>
                <w:szCs w:val="18"/>
              </w:rPr>
              <w:t>11</w:t>
            </w:r>
          </w:p>
          <w:p w14:paraId="3B5CBF20" w14:textId="67BA8CD7" w:rsidR="00504B48" w:rsidRPr="00504B48" w:rsidRDefault="00504B48" w:rsidP="00504B48">
            <w:pPr>
              <w:rPr>
                <w:rFonts w:ascii="Arial" w:hAnsi="Arial" w:cs="Arial"/>
                <w:sz w:val="16"/>
                <w:szCs w:val="18"/>
              </w:rPr>
            </w:pPr>
            <w:r w:rsidRPr="008616FD">
              <w:rPr>
                <w:rFonts w:ascii="Arial" w:hAnsi="Arial" w:cs="Arial"/>
                <w:b/>
                <w:sz w:val="16"/>
                <w:szCs w:val="18"/>
              </w:rPr>
              <w:t>Horas práctica</w:t>
            </w:r>
            <w:r w:rsidRPr="00504B48">
              <w:rPr>
                <w:rFonts w:ascii="Arial" w:hAnsi="Arial" w:cs="Arial"/>
                <w:sz w:val="16"/>
                <w:szCs w:val="18"/>
              </w:rPr>
              <w:t>:</w:t>
            </w:r>
            <w:r w:rsidR="008616FD">
              <w:rPr>
                <w:rFonts w:ascii="Arial" w:hAnsi="Arial" w:cs="Arial"/>
                <w:sz w:val="16"/>
                <w:szCs w:val="18"/>
              </w:rPr>
              <w:t xml:space="preserve"> </w:t>
            </w:r>
            <w:r w:rsidR="00205AF0" w:rsidRPr="00306D1E">
              <w:rPr>
                <w:rFonts w:ascii="Arial" w:hAnsi="Arial" w:cs="Arial"/>
                <w:b/>
                <w:color w:val="0070C0"/>
                <w:sz w:val="16"/>
                <w:szCs w:val="18"/>
              </w:rPr>
              <w:t>3</w:t>
            </w:r>
            <w:r w:rsidR="00306D1E" w:rsidRPr="00306D1E">
              <w:rPr>
                <w:rFonts w:ascii="Arial" w:hAnsi="Arial" w:cs="Arial"/>
                <w:b/>
                <w:color w:val="0070C0"/>
                <w:sz w:val="16"/>
                <w:szCs w:val="18"/>
              </w:rPr>
              <w:t>7</w:t>
            </w:r>
          </w:p>
          <w:p w14:paraId="701CFCFF" w14:textId="77777777" w:rsidR="00504B48" w:rsidRPr="00117FE7" w:rsidRDefault="00504B48" w:rsidP="00504B48">
            <w:pPr>
              <w:rPr>
                <w:rFonts w:ascii="Arial" w:hAnsi="Arial" w:cs="Arial"/>
                <w:b/>
                <w:sz w:val="16"/>
                <w:szCs w:val="18"/>
              </w:rPr>
            </w:pPr>
          </w:p>
        </w:tc>
        <w:tc>
          <w:tcPr>
            <w:tcW w:w="3260" w:type="dxa"/>
          </w:tcPr>
          <w:p w14:paraId="2322C2B1" w14:textId="77777777" w:rsidR="008F02F7" w:rsidRDefault="004C3ECB" w:rsidP="00EF00F8">
            <w:pPr>
              <w:rPr>
                <w:rFonts w:ascii="Arial" w:hAnsi="Arial" w:cs="Arial"/>
                <w:b/>
                <w:sz w:val="16"/>
                <w:szCs w:val="18"/>
              </w:rPr>
            </w:pPr>
            <w:r w:rsidRPr="00117FE7">
              <w:rPr>
                <w:rFonts w:ascii="Arial" w:hAnsi="Arial" w:cs="Arial"/>
                <w:b/>
                <w:sz w:val="16"/>
                <w:szCs w:val="18"/>
              </w:rPr>
              <w:t>C</w:t>
            </w:r>
            <w:r w:rsidR="00504B48">
              <w:rPr>
                <w:rFonts w:ascii="Arial" w:hAnsi="Arial" w:cs="Arial"/>
                <w:b/>
                <w:sz w:val="16"/>
                <w:szCs w:val="18"/>
              </w:rPr>
              <w:t>réditos:</w:t>
            </w:r>
          </w:p>
          <w:p w14:paraId="0793C41D" w14:textId="4E201E17" w:rsidR="00504B48" w:rsidRPr="00306D1E" w:rsidRDefault="00306D1E" w:rsidP="00504B48">
            <w:pPr>
              <w:rPr>
                <w:rFonts w:ascii="Arial" w:hAnsi="Arial" w:cs="Arial"/>
                <w:b/>
                <w:color w:val="0070C0"/>
                <w:sz w:val="16"/>
                <w:szCs w:val="18"/>
              </w:rPr>
            </w:pPr>
            <w:r w:rsidRPr="00306D1E">
              <w:rPr>
                <w:rFonts w:ascii="Arial" w:hAnsi="Arial" w:cs="Arial"/>
                <w:b/>
                <w:color w:val="0070C0"/>
                <w:sz w:val="16"/>
                <w:szCs w:val="18"/>
              </w:rPr>
              <w:t>3</w:t>
            </w:r>
          </w:p>
        </w:tc>
        <w:tc>
          <w:tcPr>
            <w:tcW w:w="3559" w:type="dxa"/>
          </w:tcPr>
          <w:p w14:paraId="4AD74EC5" w14:textId="77777777" w:rsidR="008F02F7" w:rsidRDefault="00504B48" w:rsidP="00EF00F8">
            <w:pPr>
              <w:rPr>
                <w:rFonts w:ascii="Arial" w:hAnsi="Arial" w:cs="Arial"/>
                <w:b/>
                <w:sz w:val="16"/>
                <w:szCs w:val="18"/>
              </w:rPr>
            </w:pPr>
            <w:r>
              <w:rPr>
                <w:rFonts w:ascii="Arial" w:hAnsi="Arial" w:cs="Arial"/>
                <w:b/>
                <w:sz w:val="16"/>
                <w:szCs w:val="18"/>
              </w:rPr>
              <w:t>Clave:</w:t>
            </w:r>
          </w:p>
          <w:p w14:paraId="40F5CB49" w14:textId="3DBD33B0" w:rsidR="00504B48" w:rsidRPr="00306D1E" w:rsidRDefault="00306D1E" w:rsidP="00EF00F8">
            <w:pPr>
              <w:rPr>
                <w:rFonts w:ascii="Arial" w:hAnsi="Arial" w:cs="Arial"/>
                <w:b/>
                <w:color w:val="0070C0"/>
                <w:sz w:val="16"/>
                <w:szCs w:val="18"/>
              </w:rPr>
            </w:pPr>
            <w:r w:rsidRPr="00306D1E">
              <w:rPr>
                <w:rFonts w:ascii="Arial" w:hAnsi="Arial" w:cs="Arial"/>
                <w:b/>
                <w:color w:val="0070C0"/>
                <w:sz w:val="16"/>
                <w:szCs w:val="18"/>
              </w:rPr>
              <w:t>IC870</w:t>
            </w:r>
          </w:p>
        </w:tc>
      </w:tr>
      <w:tr w:rsidR="0033268C" w:rsidRPr="00117FE7" w14:paraId="7AF4647B" w14:textId="77777777" w:rsidTr="004856A3">
        <w:tc>
          <w:tcPr>
            <w:tcW w:w="6629" w:type="dxa"/>
            <w:gridSpan w:val="2"/>
          </w:tcPr>
          <w:p w14:paraId="66968B9A" w14:textId="77777777" w:rsidR="0033268C" w:rsidRDefault="0033268C" w:rsidP="00EF00F8">
            <w:pPr>
              <w:rPr>
                <w:rFonts w:ascii="Arial" w:hAnsi="Arial" w:cs="Arial"/>
                <w:b/>
                <w:sz w:val="16"/>
                <w:szCs w:val="18"/>
              </w:rPr>
            </w:pPr>
            <w:r w:rsidRPr="00117FE7">
              <w:rPr>
                <w:rFonts w:ascii="Arial" w:hAnsi="Arial" w:cs="Arial"/>
                <w:b/>
                <w:sz w:val="16"/>
                <w:szCs w:val="18"/>
              </w:rPr>
              <w:t xml:space="preserve">Elaboró: </w:t>
            </w:r>
          </w:p>
          <w:p w14:paraId="387681D7" w14:textId="4E0752B4" w:rsidR="004856A3" w:rsidRPr="00306D1E" w:rsidRDefault="00306D1E" w:rsidP="00504B48">
            <w:pPr>
              <w:spacing w:line="276" w:lineRule="auto"/>
              <w:rPr>
                <w:rFonts w:ascii="Arial" w:hAnsi="Arial" w:cs="Arial"/>
                <w:sz w:val="16"/>
                <w:szCs w:val="18"/>
              </w:rPr>
            </w:pPr>
            <w:r w:rsidRPr="00306D1E">
              <w:rPr>
                <w:rFonts w:ascii="Arial" w:hAnsi="Arial" w:cs="Arial"/>
                <w:sz w:val="16"/>
                <w:szCs w:val="18"/>
              </w:rPr>
              <w:t>Dr. José Cruz Guzmán Díaz, Dra. Irma Verónica Hurtado López, Dra. María Teresa Guzmán Robledo, Dra. Silvia Patricia López González, Mtro. Abdel Israel Dávila del Toro, Dra. Teresa Magnolia Preciado Rodríguez, Mtro. Héctor Hugo Gómez Cruz. Lic. Celia Anayeli Gálvez Robles. Coordinadora: Dra. Ma. Eugenia Nieto Caraveo.</w:t>
            </w:r>
          </w:p>
          <w:p w14:paraId="355FE85A" w14:textId="77777777" w:rsidR="00504B48" w:rsidRPr="00504B48" w:rsidRDefault="00504B48" w:rsidP="00504B48">
            <w:pPr>
              <w:spacing w:line="276" w:lineRule="auto"/>
              <w:rPr>
                <w:rFonts w:ascii="Arial" w:hAnsi="Arial" w:cs="Arial"/>
                <w:sz w:val="16"/>
                <w:szCs w:val="18"/>
              </w:rPr>
            </w:pPr>
          </w:p>
        </w:tc>
        <w:tc>
          <w:tcPr>
            <w:tcW w:w="3559" w:type="dxa"/>
          </w:tcPr>
          <w:p w14:paraId="3B6196F8" w14:textId="77777777" w:rsidR="0033268C" w:rsidRDefault="0033268C" w:rsidP="00EF00F8">
            <w:pPr>
              <w:rPr>
                <w:rFonts w:ascii="Arial" w:hAnsi="Arial" w:cs="Arial"/>
                <w:b/>
                <w:sz w:val="16"/>
                <w:szCs w:val="18"/>
              </w:rPr>
            </w:pPr>
            <w:r w:rsidRPr="00117FE7">
              <w:rPr>
                <w:rFonts w:ascii="Arial" w:hAnsi="Arial" w:cs="Arial"/>
                <w:b/>
                <w:sz w:val="16"/>
                <w:szCs w:val="18"/>
              </w:rPr>
              <w:t>Fecha de actualización o elaboración:</w:t>
            </w:r>
          </w:p>
          <w:p w14:paraId="29E96C81" w14:textId="7C43F85F" w:rsidR="00133B59" w:rsidRPr="00306D1E" w:rsidRDefault="00306D1E" w:rsidP="00504B48">
            <w:pPr>
              <w:rPr>
                <w:rFonts w:ascii="Arial" w:hAnsi="Arial" w:cs="Arial"/>
                <w:b/>
                <w:color w:val="0070C0"/>
                <w:sz w:val="16"/>
                <w:szCs w:val="18"/>
              </w:rPr>
            </w:pPr>
            <w:r w:rsidRPr="00306D1E">
              <w:rPr>
                <w:rFonts w:ascii="Arial" w:hAnsi="Arial" w:cs="Arial"/>
                <w:b/>
                <w:sz w:val="16"/>
                <w:szCs w:val="18"/>
              </w:rPr>
              <w:t>18 de julio 2017</w:t>
            </w:r>
          </w:p>
        </w:tc>
      </w:tr>
    </w:tbl>
    <w:p w14:paraId="0CBFB7CD" w14:textId="77777777" w:rsidR="000D7A03" w:rsidRDefault="000D7A03" w:rsidP="00EF00F8">
      <w:pPr>
        <w:rPr>
          <w:rFonts w:ascii="Arial" w:hAnsi="Arial" w:cs="Arial"/>
          <w:b/>
          <w:sz w:val="18"/>
          <w:szCs w:val="18"/>
        </w:rPr>
      </w:pPr>
    </w:p>
    <w:p w14:paraId="31FAE35A" w14:textId="77777777" w:rsidR="000D7A03" w:rsidRPr="00BA726B" w:rsidRDefault="008616FD" w:rsidP="00EF00F8">
      <w:pPr>
        <w:rPr>
          <w:rFonts w:ascii="Arial" w:hAnsi="Arial" w:cs="Arial"/>
          <w:b/>
          <w:color w:val="000000"/>
          <w:sz w:val="20"/>
          <w:szCs w:val="18"/>
        </w:rPr>
      </w:pPr>
      <w:r w:rsidRPr="008616FD">
        <w:rPr>
          <w:rFonts w:ascii="Arial" w:hAnsi="Arial" w:cs="Arial"/>
          <w:b/>
          <w:color w:val="FF0000"/>
          <w:sz w:val="20"/>
          <w:szCs w:val="18"/>
        </w:rPr>
        <w:t>*</w:t>
      </w:r>
      <w:r>
        <w:rPr>
          <w:rFonts w:ascii="Arial" w:hAnsi="Arial" w:cs="Arial"/>
          <w:b/>
          <w:color w:val="000000"/>
          <w:sz w:val="20"/>
          <w:szCs w:val="18"/>
        </w:rPr>
        <w:t xml:space="preserve"> </w:t>
      </w:r>
      <w:r w:rsidR="000D7A03" w:rsidRPr="00BA726B">
        <w:rPr>
          <w:rFonts w:ascii="Arial" w:hAnsi="Arial" w:cs="Arial"/>
          <w:b/>
          <w:color w:val="000000"/>
          <w:sz w:val="20"/>
          <w:szCs w:val="18"/>
        </w:rPr>
        <w:t>Relación con el perfil de egreso</w:t>
      </w:r>
      <w:r w:rsidR="00374C17" w:rsidRPr="00BA726B">
        <w:rPr>
          <w:rStyle w:val="Refdenotaalpie"/>
          <w:rFonts w:ascii="Arial" w:hAnsi="Arial" w:cs="Arial"/>
          <w:b/>
          <w:color w:val="000000"/>
          <w:sz w:val="20"/>
          <w:szCs w:val="18"/>
        </w:rPr>
        <w:footnoteReference w:id="3"/>
      </w:r>
    </w:p>
    <w:p w14:paraId="00F0D029"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205AF0" w14:paraId="42CE49E0" w14:textId="77777777" w:rsidTr="00205AF0">
        <w:trPr>
          <w:trHeight w:val="1855"/>
        </w:trPr>
        <w:tc>
          <w:tcPr>
            <w:tcW w:w="9962" w:type="dxa"/>
          </w:tcPr>
          <w:p w14:paraId="747B8C9D" w14:textId="1FE9655A" w:rsidR="00205AF0" w:rsidRPr="00205AF0" w:rsidRDefault="00306D1E" w:rsidP="00306D1E">
            <w:pPr>
              <w:pStyle w:val="TableParagraph"/>
              <w:tabs>
                <w:tab w:val="left" w:pos="615"/>
                <w:tab w:val="left" w:pos="616"/>
              </w:tabs>
              <w:spacing w:before="5"/>
              <w:jc w:val="both"/>
              <w:rPr>
                <w:sz w:val="13"/>
              </w:rPr>
            </w:pPr>
            <w:r w:rsidRPr="00306D1E">
              <w:rPr>
                <w:sz w:val="18"/>
              </w:rPr>
              <w:t>Al cursar esta unidad de aprendizaje se desarrollan habilidades de entendimiento y comprensión de la realidad actual haciendo énfasis en los factores sociales, culturales, económicos, políticos y filosóficos que exponen una institución jurídica (en esta propuesta se ha elegido como institución jurídica el Estado, específicamente el Estado Mexicano). El estudiante desarrollará competencias para la interpretación y argumentación sobre esta institución desde el Derecho, considerando su evolución histórica y perspectivas de Derecho comparado con otros países; problematizará el papel de la institución jurídica a través de un estudio de caso e identificará alternativas de solución de problemas con un abordaje empírico de entidades de la institución jurídica.</w:t>
            </w:r>
          </w:p>
        </w:tc>
      </w:tr>
      <w:tr w:rsidR="00205AF0" w14:paraId="34435830" w14:textId="77777777" w:rsidTr="005F1882">
        <w:tc>
          <w:tcPr>
            <w:tcW w:w="9962" w:type="dxa"/>
          </w:tcPr>
          <w:p w14:paraId="583CEC55" w14:textId="387048DB" w:rsidR="00205AF0" w:rsidRDefault="00205AF0" w:rsidP="00205AF0">
            <w:pPr>
              <w:pStyle w:val="Prrafodelista"/>
              <w:spacing w:line="247" w:lineRule="auto"/>
              <w:ind w:left="79" w:right="71"/>
              <w:rPr>
                <w:w w:val="105"/>
                <w:sz w:val="13"/>
              </w:rPr>
            </w:pPr>
          </w:p>
        </w:tc>
      </w:tr>
    </w:tbl>
    <w:p w14:paraId="7EF4E8B8" w14:textId="77777777" w:rsidR="000D7A03" w:rsidRDefault="000D7A03" w:rsidP="00EF00F8">
      <w:pPr>
        <w:rPr>
          <w:rFonts w:ascii="Arial" w:hAnsi="Arial" w:cs="Arial"/>
          <w:b/>
          <w:color w:val="000000"/>
          <w:sz w:val="18"/>
          <w:szCs w:val="18"/>
        </w:rPr>
      </w:pPr>
    </w:p>
    <w:p w14:paraId="1490CC96" w14:textId="77777777" w:rsidR="000D7A03" w:rsidRPr="00BA726B" w:rsidRDefault="008616FD" w:rsidP="00EF00F8">
      <w:pPr>
        <w:rPr>
          <w:rFonts w:ascii="Arial" w:hAnsi="Arial" w:cs="Arial"/>
          <w:b/>
          <w:color w:val="000000"/>
          <w:sz w:val="20"/>
          <w:szCs w:val="18"/>
        </w:rPr>
      </w:pPr>
      <w:r w:rsidRPr="008616FD">
        <w:rPr>
          <w:rFonts w:ascii="Arial" w:hAnsi="Arial" w:cs="Arial"/>
          <w:b/>
          <w:color w:val="FF0000"/>
          <w:sz w:val="20"/>
          <w:szCs w:val="18"/>
        </w:rPr>
        <w:t>*</w:t>
      </w:r>
      <w:r>
        <w:rPr>
          <w:rFonts w:ascii="Arial" w:hAnsi="Arial" w:cs="Arial"/>
          <w:b/>
          <w:color w:val="000000"/>
          <w:sz w:val="20"/>
          <w:szCs w:val="18"/>
        </w:rPr>
        <w:t xml:space="preserve"> </w:t>
      </w:r>
      <w:r w:rsidR="000D7A03" w:rsidRPr="00BA726B">
        <w:rPr>
          <w:rFonts w:ascii="Arial" w:hAnsi="Arial" w:cs="Arial"/>
          <w:b/>
          <w:color w:val="000000"/>
          <w:sz w:val="20"/>
          <w:szCs w:val="18"/>
        </w:rPr>
        <w:t>Relación con el plan de estudios</w:t>
      </w:r>
      <w:r w:rsidR="00372E89" w:rsidRPr="00BA726B">
        <w:rPr>
          <w:rStyle w:val="Refdenotaalpie"/>
          <w:rFonts w:ascii="Arial" w:hAnsi="Arial" w:cs="Arial"/>
          <w:b/>
          <w:color w:val="000000"/>
          <w:sz w:val="20"/>
          <w:szCs w:val="18"/>
        </w:rPr>
        <w:footnoteReference w:id="4"/>
      </w:r>
    </w:p>
    <w:p w14:paraId="12056625"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418F39C2" w14:textId="77777777" w:rsidTr="005F1882">
        <w:tc>
          <w:tcPr>
            <w:tcW w:w="9962" w:type="dxa"/>
          </w:tcPr>
          <w:p w14:paraId="742C5023" w14:textId="6ED2BDA1" w:rsidR="000D7A03" w:rsidRPr="00306D1E" w:rsidRDefault="00306D1E" w:rsidP="00EF00F8">
            <w:pPr>
              <w:rPr>
                <w:rFonts w:ascii="Arial" w:hAnsi="Arial" w:cs="Arial"/>
                <w:color w:val="000000"/>
                <w:sz w:val="18"/>
                <w:szCs w:val="18"/>
              </w:rPr>
            </w:pPr>
            <w:r w:rsidRPr="00306D1E">
              <w:rPr>
                <w:rFonts w:ascii="Arial" w:hAnsi="Arial" w:cs="Arial"/>
                <w:color w:val="000000"/>
                <w:sz w:val="18"/>
                <w:szCs w:val="18"/>
              </w:rPr>
              <w:t>Esta unidad de aprendizaje está principalmente vinculada de forma vertical con las disciplinas básicas que cursa el estudiante en el primer ciclo, concretamente con las unidades de aprendizaje auxiliares e introductorias del Derecho. Se parte del objetivo de acercar al estudiante a la realidad, mediante los métodos del estudio de caso, estudio de campo y solución de problemas, para que así obtenga un conocimiento adicional al del ámbito jurídico enriquecido mediante la óptica de la Política, Economía, Sociología y Filosofía, entre otras.</w:t>
            </w:r>
          </w:p>
          <w:p w14:paraId="630B3F7B" w14:textId="77777777" w:rsidR="000D7A03" w:rsidRDefault="000D7A03" w:rsidP="00306D1E">
            <w:pPr>
              <w:spacing w:before="1" w:line="247" w:lineRule="auto"/>
              <w:ind w:left="77" w:right="-11"/>
              <w:rPr>
                <w:rFonts w:ascii="Arial" w:hAnsi="Arial" w:cs="Arial"/>
                <w:b/>
                <w:color w:val="000000"/>
                <w:sz w:val="18"/>
                <w:szCs w:val="18"/>
              </w:rPr>
            </w:pPr>
          </w:p>
        </w:tc>
      </w:tr>
    </w:tbl>
    <w:p w14:paraId="2EA7ACC8" w14:textId="77777777" w:rsidR="006F789D" w:rsidRDefault="006F789D" w:rsidP="006F789D">
      <w:pPr>
        <w:rPr>
          <w:rFonts w:ascii="Arial" w:hAnsi="Arial" w:cs="Arial"/>
          <w:b/>
          <w:color w:val="000000"/>
          <w:sz w:val="18"/>
          <w:szCs w:val="18"/>
        </w:rPr>
      </w:pPr>
    </w:p>
    <w:p w14:paraId="719C3E4F" w14:textId="77777777" w:rsidR="006F789D" w:rsidRPr="008616FD" w:rsidRDefault="006F789D" w:rsidP="006F789D">
      <w:pPr>
        <w:rPr>
          <w:rFonts w:ascii="Arial" w:hAnsi="Arial" w:cs="Arial"/>
          <w:color w:val="FF0000"/>
          <w:sz w:val="18"/>
          <w:szCs w:val="18"/>
        </w:rPr>
      </w:pPr>
      <w:r w:rsidRPr="008616FD">
        <w:rPr>
          <w:rFonts w:ascii="Arial" w:hAnsi="Arial" w:cs="Arial"/>
          <w:color w:val="FF0000"/>
          <w:sz w:val="18"/>
          <w:szCs w:val="18"/>
        </w:rPr>
        <w:t>* Opcional para la Unidad de Evaluación y Acreditación.</w:t>
      </w:r>
    </w:p>
    <w:p w14:paraId="120F4BBF" w14:textId="77777777" w:rsidR="006F789D" w:rsidRDefault="006F789D" w:rsidP="00EF00F8">
      <w:pPr>
        <w:rPr>
          <w:rFonts w:ascii="Arial" w:hAnsi="Arial" w:cs="Arial"/>
          <w:b/>
          <w:color w:val="000000"/>
          <w:sz w:val="18"/>
          <w:szCs w:val="18"/>
        </w:rPr>
      </w:pPr>
    </w:p>
    <w:p w14:paraId="6FD9995A" w14:textId="77777777"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Campo de aplicación profesional de los conocimientos que promueve el desarrollo de la unidad de</w:t>
      </w:r>
      <w:r w:rsidR="00170468" w:rsidRPr="00BA726B">
        <w:rPr>
          <w:rFonts w:ascii="Arial" w:hAnsi="Arial" w:cs="Arial"/>
          <w:b/>
          <w:color w:val="000000"/>
          <w:sz w:val="20"/>
          <w:szCs w:val="18"/>
        </w:rPr>
        <w:t xml:space="preserve"> </w:t>
      </w:r>
      <w:r w:rsidRPr="00BA726B">
        <w:rPr>
          <w:rFonts w:ascii="Arial" w:hAnsi="Arial" w:cs="Arial"/>
          <w:b/>
          <w:color w:val="000000"/>
          <w:sz w:val="20"/>
          <w:szCs w:val="18"/>
        </w:rPr>
        <w:t>Aprendizaje</w:t>
      </w:r>
    </w:p>
    <w:p w14:paraId="09DD1007"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1812B7CE" w14:textId="77777777" w:rsidTr="005F1882">
        <w:tc>
          <w:tcPr>
            <w:tcW w:w="9962" w:type="dxa"/>
          </w:tcPr>
          <w:p w14:paraId="5B617803" w14:textId="731D937F" w:rsidR="00205AF0" w:rsidRPr="00205AF0" w:rsidRDefault="001170B2" w:rsidP="00205AF0">
            <w:pPr>
              <w:spacing w:before="1" w:line="247" w:lineRule="auto"/>
              <w:ind w:left="77" w:right="-11"/>
              <w:rPr>
                <w:rFonts w:ascii="Arial" w:hAnsi="Arial" w:cs="Arial"/>
                <w:sz w:val="16"/>
                <w:szCs w:val="16"/>
              </w:rPr>
            </w:pPr>
            <w:r w:rsidRPr="001170B2">
              <w:rPr>
                <w:rFonts w:ascii="Arial" w:hAnsi="Arial" w:cs="Arial"/>
                <w:color w:val="000000"/>
                <w:sz w:val="18"/>
                <w:szCs w:val="18"/>
              </w:rPr>
              <w:t>Perfil de egreso</w:t>
            </w:r>
            <w:r w:rsidR="006F789D">
              <w:rPr>
                <w:rFonts w:ascii="Arial" w:hAnsi="Arial" w:cs="Arial"/>
                <w:color w:val="000000"/>
                <w:sz w:val="18"/>
                <w:szCs w:val="18"/>
              </w:rPr>
              <w:t>:</w:t>
            </w:r>
            <w:r>
              <w:rPr>
                <w:rFonts w:ascii="Arial" w:hAnsi="Arial" w:cs="Arial"/>
                <w:color w:val="000000"/>
                <w:sz w:val="18"/>
                <w:szCs w:val="18"/>
              </w:rPr>
              <w:t xml:space="preserve"> </w:t>
            </w:r>
            <w:r w:rsidR="00055575" w:rsidRPr="00055575">
              <w:rPr>
                <w:rFonts w:ascii="Arial" w:hAnsi="Arial" w:cs="Arial"/>
                <w:color w:val="000000"/>
                <w:sz w:val="18"/>
                <w:szCs w:val="18"/>
              </w:rPr>
              <w:t>Se dará el análisis de instituciones y casos jurídicos, así como en el ejercicio de su profesión como asesor, postulante, proyectista, investigador o docente del derecho.</w:t>
            </w:r>
          </w:p>
          <w:p w14:paraId="5E5DD0EF" w14:textId="23930CDE" w:rsidR="000D7A03" w:rsidRPr="001170B2" w:rsidRDefault="000D7A03" w:rsidP="00EF00F8">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1170B2" w14:paraId="657B6139" w14:textId="77777777" w:rsidTr="001170B2">
              <w:tc>
                <w:tcPr>
                  <w:tcW w:w="6374" w:type="dxa"/>
                  <w:vMerge w:val="restart"/>
                  <w:shd w:val="clear" w:color="auto" w:fill="D9D9D9" w:themeFill="background1" w:themeFillShade="D9"/>
                  <w:vAlign w:val="center"/>
                </w:tcPr>
                <w:p w14:paraId="502543CE" w14:textId="77777777" w:rsidR="001170B2" w:rsidRDefault="006F789D" w:rsidP="001170B2">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40A7191E"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Nivel de aportación</w:t>
                  </w:r>
                </w:p>
              </w:tc>
            </w:tr>
            <w:tr w:rsidR="001170B2" w14:paraId="4DF7B39A" w14:textId="77777777" w:rsidTr="001170B2">
              <w:tc>
                <w:tcPr>
                  <w:tcW w:w="6374" w:type="dxa"/>
                  <w:vMerge/>
                  <w:shd w:val="clear" w:color="auto" w:fill="D9D9D9" w:themeFill="background1" w:themeFillShade="D9"/>
                  <w:vAlign w:val="center"/>
                </w:tcPr>
                <w:p w14:paraId="494DB2EE" w14:textId="77777777" w:rsidR="001170B2" w:rsidRDefault="001170B2" w:rsidP="001170B2">
                  <w:pPr>
                    <w:jc w:val="center"/>
                    <w:rPr>
                      <w:rFonts w:ascii="Arial" w:hAnsi="Arial" w:cs="Arial"/>
                      <w:b/>
                      <w:color w:val="000000"/>
                      <w:sz w:val="18"/>
                      <w:szCs w:val="18"/>
                    </w:rPr>
                  </w:pPr>
                </w:p>
              </w:tc>
              <w:tc>
                <w:tcPr>
                  <w:tcW w:w="1418" w:type="dxa"/>
                  <w:shd w:val="clear" w:color="auto" w:fill="D9D9D9" w:themeFill="background1" w:themeFillShade="D9"/>
                  <w:vAlign w:val="center"/>
                </w:tcPr>
                <w:p w14:paraId="44D62B87"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6750B66D"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1E737261"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Avanzado</w:t>
                  </w:r>
                </w:p>
              </w:tc>
            </w:tr>
            <w:tr w:rsidR="001170B2" w14:paraId="5626A454" w14:textId="77777777" w:rsidTr="001170B2">
              <w:tc>
                <w:tcPr>
                  <w:tcW w:w="6374" w:type="dxa"/>
                  <w:vAlign w:val="center"/>
                </w:tcPr>
                <w:p w14:paraId="32B1F5E9" w14:textId="0340D162" w:rsidR="001170B2" w:rsidRPr="001170B2" w:rsidRDefault="001170B2" w:rsidP="00055575">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 xml:space="preserve">Interpretar y aplicar el derecho para </w:t>
                  </w:r>
                  <w:r w:rsidR="00055575">
                    <w:rPr>
                      <w:rFonts w:ascii="Arial" w:hAnsi="Arial" w:cs="Arial"/>
                      <w:color w:val="000000"/>
                      <w:sz w:val="18"/>
                      <w:szCs w:val="18"/>
                      <w:lang w:eastAsia="es-MX"/>
                    </w:rPr>
                    <w:t>el análisis de instituciones y casos jurídicos</w:t>
                  </w:r>
                  <w:r w:rsidRPr="001170B2">
                    <w:rPr>
                      <w:rFonts w:ascii="Arial" w:hAnsi="Arial" w:cs="Arial"/>
                      <w:color w:val="000000"/>
                      <w:sz w:val="18"/>
                      <w:szCs w:val="18"/>
                      <w:lang w:eastAsia="es-MX"/>
                    </w:rPr>
                    <w:t>, con una visión multidisciplinar.</w:t>
                  </w:r>
                </w:p>
              </w:tc>
              <w:tc>
                <w:tcPr>
                  <w:tcW w:w="1418" w:type="dxa"/>
                  <w:vAlign w:val="center"/>
                </w:tcPr>
                <w:p w14:paraId="7033B2C0"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0A5D580E" w14:textId="77777777" w:rsidR="001170B2" w:rsidRPr="006F789D" w:rsidRDefault="001170B2" w:rsidP="001170B2">
                  <w:pPr>
                    <w:jc w:val="center"/>
                    <w:rPr>
                      <w:rFonts w:ascii="Arial" w:hAnsi="Arial" w:cs="Arial"/>
                      <w:color w:val="0070C0"/>
                      <w:sz w:val="16"/>
                      <w:szCs w:val="16"/>
                    </w:rPr>
                  </w:pPr>
                  <w:r w:rsidRPr="00055575">
                    <w:rPr>
                      <w:rFonts w:ascii="Arial" w:hAnsi="Arial" w:cs="Arial"/>
                      <w:sz w:val="16"/>
                      <w:szCs w:val="16"/>
                    </w:rPr>
                    <w:t>X</w:t>
                  </w:r>
                </w:p>
              </w:tc>
              <w:tc>
                <w:tcPr>
                  <w:tcW w:w="1094" w:type="dxa"/>
                  <w:vAlign w:val="center"/>
                </w:tcPr>
                <w:p w14:paraId="3A07BE91" w14:textId="77777777" w:rsidR="001170B2" w:rsidRPr="001170B2" w:rsidRDefault="001170B2" w:rsidP="001170B2">
                  <w:pPr>
                    <w:ind w:left="454"/>
                    <w:rPr>
                      <w:rFonts w:ascii="Arial" w:hAnsi="Arial" w:cs="Arial"/>
                      <w:b/>
                      <w:color w:val="000000"/>
                      <w:sz w:val="16"/>
                      <w:szCs w:val="16"/>
                    </w:rPr>
                  </w:pPr>
                </w:p>
              </w:tc>
            </w:tr>
            <w:tr w:rsidR="001170B2" w14:paraId="0E9E2DF4" w14:textId="77777777" w:rsidTr="001170B2">
              <w:tc>
                <w:tcPr>
                  <w:tcW w:w="6374" w:type="dxa"/>
                  <w:vAlign w:val="center"/>
                </w:tcPr>
                <w:p w14:paraId="237B1AAF"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lastRenderedPageBreak/>
                    <w:t>Argumentar, de forma oral y escrita, principios, fundamentos y razonamientos jurídicos.</w:t>
                  </w:r>
                </w:p>
              </w:tc>
              <w:tc>
                <w:tcPr>
                  <w:tcW w:w="1418" w:type="dxa"/>
                  <w:vAlign w:val="center"/>
                </w:tcPr>
                <w:p w14:paraId="44BB8231"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687E6ABD" w14:textId="5E95D692" w:rsidR="001170B2" w:rsidRPr="001170B2" w:rsidRDefault="00205AF0" w:rsidP="001170B2">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14:paraId="54D1C5CD" w14:textId="77777777" w:rsidR="001170B2" w:rsidRPr="001170B2" w:rsidRDefault="001170B2" w:rsidP="001170B2">
                  <w:pPr>
                    <w:ind w:left="454"/>
                    <w:rPr>
                      <w:rFonts w:ascii="Arial" w:hAnsi="Arial" w:cs="Arial"/>
                      <w:b/>
                      <w:color w:val="000000"/>
                      <w:sz w:val="16"/>
                      <w:szCs w:val="16"/>
                    </w:rPr>
                  </w:pPr>
                </w:p>
              </w:tc>
            </w:tr>
            <w:tr w:rsidR="001170B2" w14:paraId="00CA82C9" w14:textId="77777777" w:rsidTr="001170B2">
              <w:tc>
                <w:tcPr>
                  <w:tcW w:w="6374" w:type="dxa"/>
                  <w:vAlign w:val="center"/>
                </w:tcPr>
                <w:p w14:paraId="6555B35E"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23CF132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5A1EE8F4" w14:textId="04368234" w:rsidR="001170B2" w:rsidRPr="001170B2" w:rsidRDefault="00205AF0" w:rsidP="001170B2">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14:paraId="6EDBC968" w14:textId="77777777" w:rsidR="001170B2" w:rsidRPr="001170B2" w:rsidRDefault="001170B2" w:rsidP="001170B2">
                  <w:pPr>
                    <w:ind w:left="454"/>
                    <w:rPr>
                      <w:rFonts w:ascii="Arial" w:hAnsi="Arial" w:cs="Arial"/>
                      <w:b/>
                      <w:color w:val="000000"/>
                      <w:sz w:val="16"/>
                      <w:szCs w:val="16"/>
                    </w:rPr>
                  </w:pPr>
                </w:p>
              </w:tc>
            </w:tr>
            <w:tr w:rsidR="001170B2" w14:paraId="335EA88E" w14:textId="77777777" w:rsidTr="001170B2">
              <w:tc>
                <w:tcPr>
                  <w:tcW w:w="6374" w:type="dxa"/>
                  <w:vAlign w:val="center"/>
                </w:tcPr>
                <w:p w14:paraId="740810FD"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7480AE0C" w14:textId="667CB5E7" w:rsidR="001170B2" w:rsidRPr="001170B2" w:rsidRDefault="00205AF0"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07A1FC92"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C632A67" w14:textId="77777777" w:rsidR="001170B2" w:rsidRPr="001170B2" w:rsidRDefault="001170B2" w:rsidP="001170B2">
                  <w:pPr>
                    <w:ind w:left="454"/>
                    <w:rPr>
                      <w:rFonts w:ascii="Arial" w:hAnsi="Arial" w:cs="Arial"/>
                      <w:b/>
                      <w:color w:val="000000"/>
                      <w:sz w:val="16"/>
                      <w:szCs w:val="16"/>
                    </w:rPr>
                  </w:pPr>
                </w:p>
              </w:tc>
            </w:tr>
            <w:tr w:rsidR="001170B2" w14:paraId="64753843" w14:textId="77777777" w:rsidTr="001170B2">
              <w:tc>
                <w:tcPr>
                  <w:tcW w:w="6374" w:type="dxa"/>
                  <w:vAlign w:val="center"/>
                </w:tcPr>
                <w:p w14:paraId="5175223B"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14:paraId="15AF18B0" w14:textId="393FE119" w:rsidR="001170B2" w:rsidRPr="001170B2" w:rsidRDefault="001170B2" w:rsidP="001170B2">
                  <w:pPr>
                    <w:ind w:left="454"/>
                    <w:rPr>
                      <w:rFonts w:ascii="Arial" w:hAnsi="Arial" w:cs="Arial"/>
                      <w:b/>
                      <w:color w:val="000000"/>
                      <w:sz w:val="16"/>
                      <w:szCs w:val="16"/>
                    </w:rPr>
                  </w:pPr>
                </w:p>
              </w:tc>
              <w:tc>
                <w:tcPr>
                  <w:tcW w:w="850" w:type="dxa"/>
                  <w:vAlign w:val="center"/>
                </w:tcPr>
                <w:p w14:paraId="7952D6F3" w14:textId="62AB59F7" w:rsidR="001170B2" w:rsidRPr="001170B2" w:rsidRDefault="00055575" w:rsidP="001170B2">
                  <w:pPr>
                    <w:ind w:left="454"/>
                    <w:rPr>
                      <w:rFonts w:ascii="Arial" w:hAnsi="Arial" w:cs="Arial"/>
                      <w:b/>
                      <w:color w:val="000000"/>
                      <w:sz w:val="16"/>
                      <w:szCs w:val="16"/>
                    </w:rPr>
                  </w:pPr>
                  <w:r w:rsidRPr="00055575">
                    <w:rPr>
                      <w:rFonts w:ascii="Arial" w:hAnsi="Arial" w:cs="Arial"/>
                      <w:b/>
                      <w:color w:val="000000"/>
                      <w:sz w:val="18"/>
                      <w:szCs w:val="16"/>
                    </w:rPr>
                    <w:t>x</w:t>
                  </w:r>
                </w:p>
              </w:tc>
              <w:tc>
                <w:tcPr>
                  <w:tcW w:w="1094" w:type="dxa"/>
                  <w:vAlign w:val="center"/>
                </w:tcPr>
                <w:p w14:paraId="7A0D1F43" w14:textId="77777777" w:rsidR="001170B2" w:rsidRPr="001170B2" w:rsidRDefault="001170B2" w:rsidP="001170B2">
                  <w:pPr>
                    <w:ind w:left="454"/>
                    <w:rPr>
                      <w:rFonts w:ascii="Arial" w:hAnsi="Arial" w:cs="Arial"/>
                      <w:b/>
                      <w:color w:val="000000"/>
                      <w:sz w:val="16"/>
                      <w:szCs w:val="16"/>
                    </w:rPr>
                  </w:pPr>
                </w:p>
              </w:tc>
            </w:tr>
            <w:tr w:rsidR="001170B2" w14:paraId="141C446A" w14:textId="77777777" w:rsidTr="001170B2">
              <w:tc>
                <w:tcPr>
                  <w:tcW w:w="6374" w:type="dxa"/>
                  <w:vAlign w:val="center"/>
                </w:tcPr>
                <w:p w14:paraId="7FFC43F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0BC874F0"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43AC7C6" w14:textId="62A7496C" w:rsidR="001170B2" w:rsidRPr="001170B2" w:rsidRDefault="001170B2" w:rsidP="001170B2">
                  <w:pPr>
                    <w:ind w:left="454"/>
                    <w:rPr>
                      <w:rFonts w:ascii="Arial" w:hAnsi="Arial" w:cs="Arial"/>
                      <w:b/>
                      <w:color w:val="000000"/>
                      <w:sz w:val="16"/>
                      <w:szCs w:val="16"/>
                    </w:rPr>
                  </w:pPr>
                </w:p>
              </w:tc>
              <w:tc>
                <w:tcPr>
                  <w:tcW w:w="1094" w:type="dxa"/>
                  <w:vAlign w:val="center"/>
                </w:tcPr>
                <w:p w14:paraId="7E0EAD53" w14:textId="46B89544" w:rsidR="001170B2" w:rsidRPr="001170B2" w:rsidRDefault="00055575" w:rsidP="001170B2">
                  <w:pPr>
                    <w:ind w:left="454"/>
                    <w:rPr>
                      <w:rFonts w:ascii="Arial" w:hAnsi="Arial" w:cs="Arial"/>
                      <w:b/>
                      <w:color w:val="000000"/>
                      <w:sz w:val="16"/>
                      <w:szCs w:val="16"/>
                    </w:rPr>
                  </w:pPr>
                  <w:r w:rsidRPr="00055575">
                    <w:rPr>
                      <w:rFonts w:ascii="Arial" w:hAnsi="Arial" w:cs="Arial"/>
                      <w:b/>
                      <w:color w:val="000000"/>
                      <w:sz w:val="18"/>
                      <w:szCs w:val="16"/>
                    </w:rPr>
                    <w:t>x</w:t>
                  </w:r>
                </w:p>
              </w:tc>
            </w:tr>
            <w:tr w:rsidR="001170B2" w14:paraId="148849CC" w14:textId="77777777" w:rsidTr="001170B2">
              <w:tc>
                <w:tcPr>
                  <w:tcW w:w="6374" w:type="dxa"/>
                  <w:vAlign w:val="center"/>
                </w:tcPr>
                <w:p w14:paraId="1B79425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15F2E76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2A47EE3" w14:textId="32433429" w:rsidR="001170B2" w:rsidRPr="001170B2" w:rsidRDefault="001170B2" w:rsidP="001170B2">
                  <w:pPr>
                    <w:ind w:left="454"/>
                    <w:rPr>
                      <w:rFonts w:ascii="Arial" w:hAnsi="Arial" w:cs="Arial"/>
                      <w:b/>
                      <w:color w:val="000000"/>
                      <w:sz w:val="16"/>
                      <w:szCs w:val="16"/>
                    </w:rPr>
                  </w:pPr>
                </w:p>
              </w:tc>
              <w:tc>
                <w:tcPr>
                  <w:tcW w:w="1094" w:type="dxa"/>
                  <w:vAlign w:val="center"/>
                </w:tcPr>
                <w:p w14:paraId="1BA498D8" w14:textId="5734D64B" w:rsidR="001170B2" w:rsidRPr="001170B2" w:rsidRDefault="00055575" w:rsidP="001170B2">
                  <w:pPr>
                    <w:ind w:left="454"/>
                    <w:rPr>
                      <w:rFonts w:ascii="Arial" w:hAnsi="Arial" w:cs="Arial"/>
                      <w:b/>
                      <w:color w:val="000000"/>
                      <w:sz w:val="16"/>
                      <w:szCs w:val="16"/>
                    </w:rPr>
                  </w:pPr>
                  <w:r w:rsidRPr="00055575">
                    <w:rPr>
                      <w:rFonts w:ascii="Arial" w:hAnsi="Arial" w:cs="Arial"/>
                      <w:b/>
                      <w:color w:val="000000"/>
                      <w:sz w:val="18"/>
                      <w:szCs w:val="16"/>
                    </w:rPr>
                    <w:t>x</w:t>
                  </w:r>
                </w:p>
              </w:tc>
            </w:tr>
            <w:tr w:rsidR="001170B2" w14:paraId="19859C4F" w14:textId="77777777" w:rsidTr="001170B2">
              <w:tc>
                <w:tcPr>
                  <w:tcW w:w="6374" w:type="dxa"/>
                  <w:vAlign w:val="center"/>
                </w:tcPr>
                <w:p w14:paraId="4B83DAD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1C6F721A" w14:textId="5E012401" w:rsidR="001170B2" w:rsidRPr="001170B2" w:rsidRDefault="00205AF0"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7A791CEB"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3575C88" w14:textId="77777777" w:rsidR="001170B2" w:rsidRPr="001170B2" w:rsidRDefault="001170B2" w:rsidP="001170B2">
                  <w:pPr>
                    <w:ind w:left="454"/>
                    <w:rPr>
                      <w:rFonts w:ascii="Arial" w:hAnsi="Arial" w:cs="Arial"/>
                      <w:b/>
                      <w:color w:val="000000"/>
                      <w:sz w:val="16"/>
                      <w:szCs w:val="16"/>
                    </w:rPr>
                  </w:pPr>
                </w:p>
              </w:tc>
            </w:tr>
            <w:tr w:rsidR="001170B2" w14:paraId="0669E5FE" w14:textId="77777777" w:rsidTr="001170B2">
              <w:tc>
                <w:tcPr>
                  <w:tcW w:w="6374" w:type="dxa"/>
                  <w:vAlign w:val="center"/>
                </w:tcPr>
                <w:p w14:paraId="35CA4071"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2B16FC4E"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BD9FA3A" w14:textId="210DED70" w:rsidR="001170B2" w:rsidRPr="001170B2" w:rsidRDefault="001170B2" w:rsidP="001170B2">
                  <w:pPr>
                    <w:ind w:left="454"/>
                    <w:rPr>
                      <w:rFonts w:ascii="Arial" w:hAnsi="Arial" w:cs="Arial"/>
                      <w:b/>
                      <w:color w:val="000000"/>
                      <w:sz w:val="16"/>
                      <w:szCs w:val="16"/>
                    </w:rPr>
                  </w:pPr>
                </w:p>
              </w:tc>
              <w:tc>
                <w:tcPr>
                  <w:tcW w:w="1094" w:type="dxa"/>
                  <w:vAlign w:val="center"/>
                </w:tcPr>
                <w:p w14:paraId="64615E42" w14:textId="2E5AB4A2" w:rsidR="001170B2" w:rsidRPr="001170B2" w:rsidRDefault="00055575" w:rsidP="001170B2">
                  <w:pPr>
                    <w:ind w:left="454"/>
                    <w:rPr>
                      <w:rFonts w:ascii="Arial" w:hAnsi="Arial" w:cs="Arial"/>
                      <w:b/>
                      <w:color w:val="000000"/>
                      <w:sz w:val="16"/>
                      <w:szCs w:val="16"/>
                    </w:rPr>
                  </w:pPr>
                  <w:r w:rsidRPr="00055575">
                    <w:rPr>
                      <w:rFonts w:ascii="Arial" w:hAnsi="Arial" w:cs="Arial"/>
                      <w:b/>
                      <w:color w:val="000000"/>
                      <w:sz w:val="18"/>
                      <w:szCs w:val="16"/>
                    </w:rPr>
                    <w:t>x</w:t>
                  </w:r>
                </w:p>
              </w:tc>
            </w:tr>
          </w:tbl>
          <w:p w14:paraId="27A8F6D9" w14:textId="77777777" w:rsidR="000D7A03" w:rsidRDefault="000D7A03" w:rsidP="006F789D">
            <w:pPr>
              <w:rPr>
                <w:rFonts w:ascii="Arial" w:hAnsi="Arial" w:cs="Arial"/>
                <w:b/>
                <w:color w:val="000000"/>
                <w:sz w:val="18"/>
                <w:szCs w:val="18"/>
              </w:rPr>
            </w:pPr>
          </w:p>
        </w:tc>
      </w:tr>
    </w:tbl>
    <w:p w14:paraId="21220C91" w14:textId="77777777" w:rsidR="000D7A03" w:rsidRDefault="000D7A03" w:rsidP="00EF00F8">
      <w:pPr>
        <w:rPr>
          <w:rFonts w:ascii="Arial" w:hAnsi="Arial" w:cs="Arial"/>
          <w:b/>
          <w:sz w:val="18"/>
          <w:szCs w:val="18"/>
        </w:rPr>
      </w:pPr>
    </w:p>
    <w:p w14:paraId="3248C907" w14:textId="77777777" w:rsidR="000D7A03" w:rsidRDefault="000D7A03" w:rsidP="00EF00F8">
      <w:pPr>
        <w:rPr>
          <w:rFonts w:ascii="Arial" w:hAnsi="Arial" w:cs="Arial"/>
          <w:b/>
          <w:sz w:val="18"/>
          <w:szCs w:val="18"/>
        </w:rPr>
      </w:pPr>
    </w:p>
    <w:p w14:paraId="2D54EDC8" w14:textId="77777777" w:rsidR="00147A3D" w:rsidRDefault="00957C90" w:rsidP="00EF00F8">
      <w:pPr>
        <w:pStyle w:val="Prrafodelista"/>
        <w:numPr>
          <w:ilvl w:val="0"/>
          <w:numId w:val="1"/>
        </w:numPr>
        <w:rPr>
          <w:rFonts w:ascii="Arial" w:hAnsi="Arial" w:cs="Arial"/>
          <w:b/>
          <w:sz w:val="18"/>
          <w:szCs w:val="18"/>
        </w:rPr>
      </w:pPr>
      <w:r w:rsidRPr="00117FE7">
        <w:rPr>
          <w:rFonts w:ascii="Arial" w:hAnsi="Arial" w:cs="Arial"/>
          <w:b/>
          <w:sz w:val="18"/>
          <w:szCs w:val="18"/>
        </w:rPr>
        <w:t>DESCRIPCIÓN</w:t>
      </w:r>
    </w:p>
    <w:p w14:paraId="2E32DC23" w14:textId="77777777" w:rsidR="004856A3" w:rsidRPr="00117FE7" w:rsidRDefault="004856A3" w:rsidP="00EF00F8">
      <w:pPr>
        <w:pStyle w:val="Prrafodelista"/>
        <w:ind w:left="360"/>
        <w:rPr>
          <w:rFonts w:ascii="Arial" w:hAnsi="Arial" w:cs="Arial"/>
          <w:b/>
          <w:sz w:val="18"/>
          <w:szCs w:val="18"/>
        </w:rPr>
      </w:pPr>
    </w:p>
    <w:p w14:paraId="7033F351" w14:textId="77777777"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p w14:paraId="140A6B01"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5CDFA9E8" w14:textId="77777777" w:rsidTr="005F1882">
        <w:tc>
          <w:tcPr>
            <w:tcW w:w="9962" w:type="dxa"/>
          </w:tcPr>
          <w:p w14:paraId="1D3A33BD" w14:textId="127606C3" w:rsidR="008616FD" w:rsidRPr="00055575" w:rsidRDefault="00055575" w:rsidP="008616FD">
            <w:pPr>
              <w:spacing w:line="276" w:lineRule="auto"/>
              <w:rPr>
                <w:rFonts w:ascii="Arial" w:hAnsi="Arial" w:cs="Arial"/>
                <w:sz w:val="16"/>
                <w:szCs w:val="16"/>
              </w:rPr>
            </w:pPr>
            <w:r w:rsidRPr="00055575">
              <w:rPr>
                <w:rFonts w:ascii="Arial" w:hAnsi="Arial" w:cs="Arial"/>
                <w:sz w:val="16"/>
                <w:szCs w:val="16"/>
              </w:rPr>
              <w:t>El alumno analizará al Estado como institución jurídica desde una perspectiva multidisciplinaria y con un abordaje empírico al fin de lograr una comprensión amplia de los problemas del Derecho, teniendo como base la evolución histórica y de Derecho Comparado que lo induzca a elaborar propuestas de solución a los problemas. Para ello, desarrollará habilidades de investigación, análisis, interpretación, argumentación y trabajo en equipo.</w:t>
            </w:r>
          </w:p>
        </w:tc>
      </w:tr>
    </w:tbl>
    <w:p w14:paraId="0B8617BB" w14:textId="77777777" w:rsidR="004856A3" w:rsidRDefault="004856A3" w:rsidP="00EF00F8">
      <w:pPr>
        <w:rPr>
          <w:rFonts w:ascii="Arial" w:hAnsi="Arial" w:cs="Arial"/>
          <w:b/>
          <w:sz w:val="18"/>
          <w:szCs w:val="18"/>
        </w:rPr>
      </w:pPr>
    </w:p>
    <w:p w14:paraId="32490A5F" w14:textId="77777777" w:rsidR="00957C90" w:rsidRDefault="006F789D" w:rsidP="00EF00F8">
      <w:pPr>
        <w:rPr>
          <w:rFonts w:ascii="Arial" w:hAnsi="Arial" w:cs="Arial"/>
          <w:b/>
          <w:sz w:val="18"/>
          <w:szCs w:val="18"/>
        </w:rPr>
      </w:pPr>
      <w:r w:rsidRPr="006F789D">
        <w:rPr>
          <w:rFonts w:ascii="Arial" w:hAnsi="Arial" w:cs="Arial"/>
          <w:b/>
          <w:color w:val="FF0000"/>
          <w:sz w:val="18"/>
          <w:szCs w:val="18"/>
        </w:rPr>
        <w:t xml:space="preserve">* </w:t>
      </w:r>
      <w:r w:rsidR="004C3ECB" w:rsidRPr="00117FE7">
        <w:rPr>
          <w:rFonts w:ascii="Arial" w:hAnsi="Arial" w:cs="Arial"/>
          <w:b/>
          <w:sz w:val="18"/>
          <w:szCs w:val="18"/>
        </w:rPr>
        <w:t>Objetivos parciales</w:t>
      </w:r>
      <w:r w:rsidR="004856A3">
        <w:rPr>
          <w:rFonts w:ascii="Arial" w:hAnsi="Arial" w:cs="Arial"/>
          <w:b/>
          <w:sz w:val="18"/>
          <w:szCs w:val="18"/>
        </w:rPr>
        <w:t xml:space="preserve"> o específicos</w:t>
      </w:r>
    </w:p>
    <w:p w14:paraId="371FA326"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205AF0" w:rsidRPr="00117FE7" w14:paraId="36A37BFA" w14:textId="77777777" w:rsidTr="00055575">
        <w:tc>
          <w:tcPr>
            <w:tcW w:w="9962" w:type="dxa"/>
          </w:tcPr>
          <w:p w14:paraId="41B413EF" w14:textId="0E2588FC" w:rsidR="00055575" w:rsidRPr="00055575" w:rsidRDefault="00055575" w:rsidP="00055575">
            <w:pPr>
              <w:spacing w:line="276" w:lineRule="auto"/>
              <w:rPr>
                <w:rFonts w:ascii="Arial" w:hAnsi="Arial" w:cs="Arial"/>
                <w:w w:val="105"/>
                <w:sz w:val="16"/>
              </w:rPr>
            </w:pPr>
            <w:r w:rsidRPr="00055575">
              <w:rPr>
                <w:rFonts w:ascii="Arial" w:hAnsi="Arial" w:cs="Arial"/>
                <w:w w:val="105"/>
                <w:sz w:val="16"/>
              </w:rPr>
              <w:t>-</w:t>
            </w:r>
            <w:r w:rsidRPr="00055575">
              <w:rPr>
                <w:rFonts w:ascii="Arial" w:hAnsi="Arial" w:cs="Arial"/>
                <w:w w:val="105"/>
                <w:sz w:val="16"/>
              </w:rPr>
              <w:tab/>
              <w:t>Abordar mediante el método del estudio de caso la institución jurídica del Estado</w:t>
            </w:r>
          </w:p>
          <w:p w14:paraId="346D859A" w14:textId="77777777" w:rsidR="00055575" w:rsidRPr="00055575" w:rsidRDefault="00055575" w:rsidP="00055575">
            <w:pPr>
              <w:spacing w:line="276" w:lineRule="auto"/>
              <w:rPr>
                <w:rFonts w:ascii="Arial" w:hAnsi="Arial" w:cs="Arial"/>
                <w:w w:val="105"/>
                <w:sz w:val="16"/>
              </w:rPr>
            </w:pPr>
            <w:r w:rsidRPr="00055575">
              <w:rPr>
                <w:rFonts w:ascii="Arial" w:hAnsi="Arial" w:cs="Arial"/>
                <w:w w:val="105"/>
                <w:sz w:val="16"/>
              </w:rPr>
              <w:t>-</w:t>
            </w:r>
            <w:r w:rsidRPr="00055575">
              <w:rPr>
                <w:rFonts w:ascii="Arial" w:hAnsi="Arial" w:cs="Arial"/>
                <w:w w:val="105"/>
                <w:sz w:val="16"/>
              </w:rPr>
              <w:tab/>
              <w:t>Conocer desde diversos ámbitos (económico, político, social, cultural y filosófico) la institución del Estado e identificar sus problemas actuales</w:t>
            </w:r>
          </w:p>
          <w:p w14:paraId="68AB2D40" w14:textId="77777777" w:rsidR="00055575" w:rsidRPr="00055575" w:rsidRDefault="00055575" w:rsidP="00055575">
            <w:pPr>
              <w:spacing w:line="276" w:lineRule="auto"/>
              <w:rPr>
                <w:rFonts w:ascii="Arial" w:hAnsi="Arial" w:cs="Arial"/>
                <w:w w:val="105"/>
                <w:sz w:val="16"/>
              </w:rPr>
            </w:pPr>
            <w:r w:rsidRPr="00055575">
              <w:rPr>
                <w:rFonts w:ascii="Arial" w:hAnsi="Arial" w:cs="Arial"/>
                <w:w w:val="105"/>
                <w:sz w:val="16"/>
              </w:rPr>
              <w:t>-</w:t>
            </w:r>
            <w:r w:rsidRPr="00055575">
              <w:rPr>
                <w:rFonts w:ascii="Arial" w:hAnsi="Arial" w:cs="Arial"/>
                <w:w w:val="105"/>
                <w:sz w:val="16"/>
              </w:rPr>
              <w:tab/>
              <w:t>Comprender la estructura del Estado a través de la visita a campo como acercamiento a las Instituciones</w:t>
            </w:r>
          </w:p>
          <w:p w14:paraId="09F3D4F5" w14:textId="77777777" w:rsidR="00055575" w:rsidRPr="00055575" w:rsidRDefault="00055575" w:rsidP="00055575">
            <w:pPr>
              <w:spacing w:line="276" w:lineRule="auto"/>
              <w:rPr>
                <w:rFonts w:ascii="Arial" w:hAnsi="Arial" w:cs="Arial"/>
                <w:w w:val="105"/>
                <w:sz w:val="16"/>
              </w:rPr>
            </w:pPr>
            <w:r w:rsidRPr="00055575">
              <w:rPr>
                <w:rFonts w:ascii="Arial" w:hAnsi="Arial" w:cs="Arial"/>
                <w:w w:val="105"/>
                <w:sz w:val="16"/>
              </w:rPr>
              <w:t>-</w:t>
            </w:r>
            <w:r w:rsidRPr="00055575">
              <w:rPr>
                <w:rFonts w:ascii="Arial" w:hAnsi="Arial" w:cs="Arial"/>
                <w:w w:val="105"/>
                <w:sz w:val="16"/>
              </w:rPr>
              <w:tab/>
              <w:t>Identificar la evolución histórica y el desarrollo del Estado en el ámbito del Derecho Comparado</w:t>
            </w:r>
          </w:p>
          <w:p w14:paraId="6E25AE7A" w14:textId="6A3D7346" w:rsidR="00205AF0" w:rsidRPr="00117FE7" w:rsidRDefault="00055575" w:rsidP="00055575">
            <w:pPr>
              <w:spacing w:line="276" w:lineRule="auto"/>
              <w:rPr>
                <w:rFonts w:ascii="Arial" w:hAnsi="Arial" w:cs="Arial"/>
                <w:b/>
                <w:sz w:val="18"/>
                <w:szCs w:val="18"/>
              </w:rPr>
            </w:pPr>
            <w:r w:rsidRPr="00055575">
              <w:rPr>
                <w:rFonts w:ascii="Arial" w:hAnsi="Arial" w:cs="Arial"/>
                <w:w w:val="105"/>
                <w:sz w:val="16"/>
              </w:rPr>
              <w:t>-</w:t>
            </w:r>
            <w:r w:rsidRPr="00055575">
              <w:rPr>
                <w:rFonts w:ascii="Arial" w:hAnsi="Arial" w:cs="Arial"/>
                <w:w w:val="105"/>
                <w:sz w:val="16"/>
              </w:rPr>
              <w:tab/>
              <w:t>Integrar el conocimiento que aportan las unidades de aprendizaje del primer ciclo para la comprensión del Estado.</w:t>
            </w:r>
          </w:p>
        </w:tc>
      </w:tr>
    </w:tbl>
    <w:p w14:paraId="38D7F0D3" w14:textId="77777777" w:rsidR="004C3ECB" w:rsidRPr="00117FE7" w:rsidRDefault="004C3ECB" w:rsidP="00EF00F8">
      <w:pPr>
        <w:rPr>
          <w:rFonts w:ascii="Arial" w:hAnsi="Arial" w:cs="Arial"/>
          <w:b/>
          <w:sz w:val="18"/>
          <w:szCs w:val="18"/>
        </w:rPr>
      </w:pPr>
    </w:p>
    <w:p w14:paraId="4F3EA1AC" w14:textId="2E512A1E" w:rsidR="0000048B"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r w:rsidR="00AB3F0F">
        <w:rPr>
          <w:rStyle w:val="Refdenotaalpie"/>
          <w:rFonts w:ascii="Arial" w:hAnsi="Arial" w:cs="Arial"/>
          <w:b/>
          <w:sz w:val="18"/>
          <w:szCs w:val="18"/>
        </w:rPr>
        <w:footnoteReference w:id="5"/>
      </w:r>
    </w:p>
    <w:p w14:paraId="17751484" w14:textId="77777777" w:rsidR="00F53E04" w:rsidRDefault="00F53E04" w:rsidP="00EF00F8">
      <w:pPr>
        <w:rPr>
          <w:rFonts w:ascii="Arial" w:hAnsi="Arial" w:cs="Arial"/>
          <w:b/>
          <w:sz w:val="18"/>
          <w:szCs w:val="18"/>
        </w:rPr>
      </w:pPr>
    </w:p>
    <w:p w14:paraId="7D9904F3" w14:textId="77777777" w:rsidR="0065458F" w:rsidRDefault="0065458F" w:rsidP="0065458F">
      <w:pPr>
        <w:tabs>
          <w:tab w:val="left" w:pos="1553"/>
        </w:tabs>
        <w:rPr>
          <w:rFonts w:ascii="Arial" w:hAnsi="Arial" w:cs="Arial"/>
          <w:b/>
          <w:sz w:val="18"/>
          <w:szCs w:val="18"/>
        </w:rPr>
      </w:pPr>
      <w:r>
        <w:rPr>
          <w:rFonts w:ascii="Arial" w:hAnsi="Arial" w:cs="Arial"/>
          <w:b/>
          <w:sz w:val="18"/>
          <w:szCs w:val="18"/>
        </w:rPr>
        <w:tab/>
      </w:r>
    </w:p>
    <w:p w14:paraId="31B1CD86" w14:textId="77777777" w:rsidR="00F05779" w:rsidRPr="00A3401F" w:rsidRDefault="00F05779" w:rsidP="00F05779">
      <w:pPr>
        <w:spacing w:after="40"/>
        <w:rPr>
          <w:rFonts w:ascii="Arial" w:hAnsi="Arial" w:cs="Arial"/>
          <w:bCs/>
          <w:i/>
          <w:sz w:val="20"/>
          <w:szCs w:val="20"/>
          <w:lang w:val="es-ES_tradnl"/>
        </w:rPr>
      </w:pPr>
      <w:r w:rsidRPr="00A3401F">
        <w:rPr>
          <w:rFonts w:ascii="Arial" w:hAnsi="Arial" w:cs="Arial"/>
          <w:b/>
          <w:bCs/>
          <w:sz w:val="20"/>
          <w:szCs w:val="20"/>
          <w:lang w:val="es-ES_tradnl"/>
        </w:rPr>
        <w:t>Contenido temático</w:t>
      </w:r>
      <w:r w:rsidRPr="00310556">
        <w:rPr>
          <w:rStyle w:val="Refdenotaalpie"/>
          <w:rFonts w:ascii="Arial" w:hAnsi="Arial" w:cs="Arial"/>
          <w:b/>
          <w:bCs/>
          <w:sz w:val="20"/>
          <w:szCs w:val="20"/>
          <w:lang w:val="es-ES_tradnl"/>
        </w:rPr>
        <w:footnoteReference w:customMarkFollows="1" w:id="6"/>
        <w:sym w:font="Symbol" w:char="F0B7"/>
      </w:r>
    </w:p>
    <w:tbl>
      <w:tblPr>
        <w:tblStyle w:val="Tablaconcuadrcula"/>
        <w:tblW w:w="0" w:type="auto"/>
        <w:tblLook w:val="04A0" w:firstRow="1" w:lastRow="0" w:firstColumn="1" w:lastColumn="0" w:noHBand="0" w:noVBand="1"/>
      </w:tblPr>
      <w:tblGrid>
        <w:gridCol w:w="9962"/>
      </w:tblGrid>
      <w:tr w:rsidR="00F05779" w:rsidRPr="00C55EAD" w14:paraId="0C22129E" w14:textId="77777777" w:rsidTr="0046776B">
        <w:tc>
          <w:tcPr>
            <w:tcW w:w="9962" w:type="dxa"/>
            <w:tcBorders>
              <w:right w:val="single" w:sz="4" w:space="0" w:color="auto"/>
            </w:tcBorders>
          </w:tcPr>
          <w:p w14:paraId="0D2657A3" w14:textId="77777777" w:rsidR="00F05779" w:rsidRPr="00F05779" w:rsidRDefault="00F05779" w:rsidP="00F05779">
            <w:pPr>
              <w:pStyle w:val="Prrafodelista"/>
              <w:numPr>
                <w:ilvl w:val="0"/>
                <w:numId w:val="39"/>
              </w:numPr>
              <w:spacing w:after="40"/>
              <w:rPr>
                <w:rFonts w:ascii="Arial" w:hAnsi="Arial" w:cs="Arial"/>
                <w:sz w:val="18"/>
                <w:szCs w:val="20"/>
                <w:lang w:val="es-ES_tradnl"/>
              </w:rPr>
            </w:pPr>
            <w:r w:rsidRPr="00F05779">
              <w:rPr>
                <w:rFonts w:ascii="Arial" w:hAnsi="Arial" w:cs="Arial"/>
                <w:sz w:val="18"/>
                <w:szCs w:val="20"/>
                <w:lang w:val="es-ES_tradnl"/>
              </w:rPr>
              <w:t>El caso Ayotzinapa y grupos relacionados, entre ellos el Estado</w:t>
            </w:r>
          </w:p>
          <w:p w14:paraId="12FCC669"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Caso Ayotzinapa: generalidades</w:t>
            </w:r>
          </w:p>
          <w:p w14:paraId="0654547C"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Secuencia de hechos</w:t>
            </w:r>
          </w:p>
          <w:p w14:paraId="6C39BE35"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Actores</w:t>
            </w:r>
          </w:p>
          <w:p w14:paraId="7E42FB0D"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Perspectivas de los hechos</w:t>
            </w:r>
          </w:p>
          <w:p w14:paraId="6AA60F0A"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Identificación de problemas y/o controversias</w:t>
            </w:r>
          </w:p>
          <w:p w14:paraId="7F9BF36E"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Argumentos en juego</w:t>
            </w:r>
          </w:p>
          <w:p w14:paraId="1CD6CC62"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lastRenderedPageBreak/>
              <w:t>Legitimación de las acciones</w:t>
            </w:r>
          </w:p>
          <w:p w14:paraId="776B842B"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Ideales y valores en juego</w:t>
            </w:r>
          </w:p>
          <w:p w14:paraId="72BA6B24" w14:textId="77777777" w:rsidR="00F05779" w:rsidRPr="00F05779" w:rsidRDefault="00F05779" w:rsidP="00F05779">
            <w:pPr>
              <w:pStyle w:val="Prrafodelista"/>
              <w:numPr>
                <w:ilvl w:val="0"/>
                <w:numId w:val="35"/>
              </w:numPr>
              <w:spacing w:after="40"/>
              <w:rPr>
                <w:rFonts w:ascii="Arial" w:hAnsi="Arial" w:cs="Arial"/>
                <w:sz w:val="18"/>
                <w:szCs w:val="20"/>
                <w:lang w:val="es-ES_tradnl"/>
              </w:rPr>
            </w:pPr>
            <w:r w:rsidRPr="00F05779">
              <w:rPr>
                <w:rFonts w:ascii="Arial" w:hAnsi="Arial" w:cs="Arial"/>
                <w:sz w:val="18"/>
                <w:szCs w:val="20"/>
                <w:lang w:val="es-ES_tradnl"/>
              </w:rPr>
              <w:t>Impacto de los sucesos</w:t>
            </w:r>
          </w:p>
          <w:p w14:paraId="74AD384A" w14:textId="77777777" w:rsidR="00F05779" w:rsidRPr="00F05779" w:rsidRDefault="00F05779" w:rsidP="0046776B">
            <w:pPr>
              <w:spacing w:after="40"/>
              <w:rPr>
                <w:rFonts w:ascii="Arial" w:hAnsi="Arial" w:cs="Arial"/>
                <w:sz w:val="18"/>
                <w:szCs w:val="20"/>
                <w:lang w:val="es-ES_tradnl"/>
              </w:rPr>
            </w:pPr>
          </w:p>
          <w:p w14:paraId="34556499" w14:textId="77777777" w:rsidR="00F05779" w:rsidRPr="00F05779" w:rsidRDefault="00F05779" w:rsidP="00F05779">
            <w:pPr>
              <w:pStyle w:val="Prrafodelista"/>
              <w:numPr>
                <w:ilvl w:val="0"/>
                <w:numId w:val="39"/>
              </w:numPr>
              <w:spacing w:after="40"/>
              <w:rPr>
                <w:rFonts w:ascii="Arial" w:hAnsi="Arial" w:cs="Arial"/>
                <w:sz w:val="18"/>
                <w:szCs w:val="20"/>
                <w:lang w:val="es-ES_tradnl"/>
              </w:rPr>
            </w:pPr>
            <w:r w:rsidRPr="00F05779">
              <w:rPr>
                <w:rFonts w:ascii="Arial" w:hAnsi="Arial" w:cs="Arial"/>
                <w:sz w:val="18"/>
                <w:szCs w:val="20"/>
                <w:lang w:val="es-ES_tradnl"/>
              </w:rPr>
              <w:t>El rol del Estado en el suceso narrado en el caso desde disciplinas auxiliares</w:t>
            </w:r>
          </w:p>
          <w:p w14:paraId="4B0102D8" w14:textId="77777777" w:rsidR="00F05779" w:rsidRPr="00F05779" w:rsidRDefault="00F05779" w:rsidP="00F05779">
            <w:pPr>
              <w:pStyle w:val="Prrafodelista"/>
              <w:numPr>
                <w:ilvl w:val="0"/>
                <w:numId w:val="36"/>
              </w:numPr>
              <w:spacing w:after="40"/>
              <w:rPr>
                <w:rFonts w:ascii="Arial" w:hAnsi="Arial" w:cs="Arial"/>
                <w:sz w:val="18"/>
                <w:szCs w:val="20"/>
                <w:lang w:val="es-ES_tradnl"/>
              </w:rPr>
            </w:pPr>
            <w:r w:rsidRPr="00F05779">
              <w:rPr>
                <w:rFonts w:ascii="Arial" w:hAnsi="Arial" w:cs="Arial"/>
                <w:sz w:val="18"/>
                <w:szCs w:val="20"/>
                <w:lang w:val="es-ES_tradnl"/>
              </w:rPr>
              <w:t>Aspectos sociales, culturales, económicos, políticos, legales y otros a considerar para la comprensión del caso</w:t>
            </w:r>
          </w:p>
          <w:p w14:paraId="00D6FA54" w14:textId="77777777" w:rsidR="00F05779" w:rsidRPr="00F05779" w:rsidRDefault="00F05779" w:rsidP="00F05779">
            <w:pPr>
              <w:pStyle w:val="Prrafodelista"/>
              <w:numPr>
                <w:ilvl w:val="0"/>
                <w:numId w:val="36"/>
              </w:numPr>
              <w:spacing w:after="40"/>
              <w:rPr>
                <w:rFonts w:ascii="Arial" w:hAnsi="Arial" w:cs="Arial"/>
                <w:sz w:val="18"/>
                <w:szCs w:val="20"/>
                <w:lang w:val="es-ES_tradnl"/>
              </w:rPr>
            </w:pPr>
            <w:r w:rsidRPr="00F05779">
              <w:rPr>
                <w:rFonts w:ascii="Arial" w:hAnsi="Arial" w:cs="Arial"/>
                <w:sz w:val="18"/>
                <w:szCs w:val="20"/>
                <w:lang w:val="es-ES_tradnl"/>
              </w:rPr>
              <w:t>Legitimación o deslegitimación de las acciones del Estado desde perspectivas no jurídicas</w:t>
            </w:r>
          </w:p>
          <w:p w14:paraId="524E2488" w14:textId="77777777" w:rsidR="00F05779" w:rsidRPr="00F05779" w:rsidRDefault="00F05779" w:rsidP="00F05779">
            <w:pPr>
              <w:pStyle w:val="Prrafodelista"/>
              <w:numPr>
                <w:ilvl w:val="0"/>
                <w:numId w:val="36"/>
              </w:numPr>
              <w:spacing w:after="40"/>
              <w:rPr>
                <w:rFonts w:ascii="Arial" w:hAnsi="Arial" w:cs="Arial"/>
                <w:sz w:val="18"/>
                <w:szCs w:val="20"/>
                <w:lang w:val="es-ES_tradnl"/>
              </w:rPr>
            </w:pPr>
            <w:r w:rsidRPr="00F05779">
              <w:rPr>
                <w:rFonts w:ascii="Arial" w:hAnsi="Arial" w:cs="Arial"/>
                <w:sz w:val="18"/>
                <w:szCs w:val="20"/>
                <w:lang w:val="es-ES_tradnl"/>
              </w:rPr>
              <w:t>El papel ideal conforme a su legitimación y el papel real del Estado en los hechos</w:t>
            </w:r>
          </w:p>
          <w:p w14:paraId="1ADC6235" w14:textId="77777777" w:rsidR="00F05779" w:rsidRPr="00F05779" w:rsidRDefault="00F05779" w:rsidP="00F05779">
            <w:pPr>
              <w:pStyle w:val="Prrafodelista"/>
              <w:numPr>
                <w:ilvl w:val="0"/>
                <w:numId w:val="36"/>
              </w:numPr>
              <w:spacing w:after="40"/>
              <w:rPr>
                <w:rFonts w:ascii="Arial" w:hAnsi="Arial" w:cs="Arial"/>
                <w:sz w:val="18"/>
                <w:szCs w:val="20"/>
                <w:lang w:val="es-ES_tradnl"/>
              </w:rPr>
            </w:pPr>
            <w:r w:rsidRPr="00F05779">
              <w:rPr>
                <w:rFonts w:ascii="Arial" w:hAnsi="Arial" w:cs="Arial"/>
                <w:sz w:val="18"/>
                <w:szCs w:val="20"/>
                <w:lang w:val="es-ES_tradnl"/>
              </w:rPr>
              <w:t>Actores diversos del Estado</w:t>
            </w:r>
          </w:p>
          <w:p w14:paraId="13B0404E" w14:textId="77777777" w:rsidR="00F05779" w:rsidRPr="00F05779" w:rsidRDefault="00F05779" w:rsidP="00F05779">
            <w:pPr>
              <w:pStyle w:val="Prrafodelista"/>
              <w:numPr>
                <w:ilvl w:val="0"/>
                <w:numId w:val="36"/>
              </w:numPr>
              <w:spacing w:after="40"/>
              <w:rPr>
                <w:rFonts w:ascii="Arial" w:hAnsi="Arial" w:cs="Arial"/>
                <w:sz w:val="18"/>
                <w:szCs w:val="20"/>
                <w:lang w:val="es-ES_tradnl"/>
              </w:rPr>
            </w:pPr>
            <w:r w:rsidRPr="00F05779">
              <w:rPr>
                <w:rFonts w:ascii="Arial" w:hAnsi="Arial" w:cs="Arial"/>
                <w:sz w:val="18"/>
                <w:szCs w:val="20"/>
                <w:lang w:val="es-ES_tradnl"/>
              </w:rPr>
              <w:t>Implicaciones e impactos del papel del Estado en el caso</w:t>
            </w:r>
          </w:p>
          <w:p w14:paraId="6B9FBAE3" w14:textId="77777777" w:rsidR="00F05779" w:rsidRPr="00F05779" w:rsidRDefault="00F05779" w:rsidP="0046776B">
            <w:pPr>
              <w:pStyle w:val="Prrafodelista"/>
              <w:spacing w:after="40"/>
              <w:ind w:left="1080"/>
              <w:rPr>
                <w:rFonts w:ascii="Arial" w:hAnsi="Arial" w:cs="Arial"/>
                <w:sz w:val="18"/>
                <w:szCs w:val="20"/>
                <w:lang w:val="es-ES_tradnl"/>
              </w:rPr>
            </w:pPr>
          </w:p>
          <w:p w14:paraId="69D18C66" w14:textId="77777777" w:rsidR="00F05779" w:rsidRPr="00F05779" w:rsidRDefault="00F05779" w:rsidP="00F05779">
            <w:pPr>
              <w:pStyle w:val="Prrafodelista"/>
              <w:numPr>
                <w:ilvl w:val="0"/>
                <w:numId w:val="39"/>
              </w:numPr>
              <w:spacing w:after="40"/>
              <w:rPr>
                <w:rFonts w:ascii="Arial" w:hAnsi="Arial" w:cs="Arial"/>
                <w:sz w:val="18"/>
                <w:szCs w:val="20"/>
                <w:lang w:val="es-ES_tradnl"/>
              </w:rPr>
            </w:pPr>
            <w:r w:rsidRPr="00F05779">
              <w:rPr>
                <w:rFonts w:ascii="Arial" w:hAnsi="Arial" w:cs="Arial"/>
                <w:sz w:val="18"/>
                <w:szCs w:val="20"/>
                <w:lang w:val="es-ES_tradnl"/>
              </w:rPr>
              <w:t>Estructura institucional del Estado como punto de partida del análisis del papel desempeñado en el caso</w:t>
            </w:r>
          </w:p>
          <w:p w14:paraId="270421AA"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El Estado como institución jurídica</w:t>
            </w:r>
          </w:p>
          <w:p w14:paraId="648C2CDB"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Elementos del Estado</w:t>
            </w:r>
          </w:p>
          <w:p w14:paraId="70A1ACF1"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Características, atributos, funciones y estructura del Estado; comprensión para la argumentación y crítica del papel del Estado en los sucesos de Ayotzinapa y en hechos similares</w:t>
            </w:r>
          </w:p>
          <w:p w14:paraId="05747C29"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Entidades del Estado y su papel en sucesos del caso o similares</w:t>
            </w:r>
          </w:p>
          <w:p w14:paraId="60CBE5DE"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Funciones, poder y gobernanza en las entidades o instituciones del Estado</w:t>
            </w:r>
          </w:p>
          <w:p w14:paraId="093E5F9A"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Normatividad general que regula esas funciones y gobernanza</w:t>
            </w:r>
          </w:p>
          <w:p w14:paraId="38E64447" w14:textId="77777777" w:rsidR="00F05779" w:rsidRPr="00F05779" w:rsidRDefault="00F05779" w:rsidP="00F05779">
            <w:pPr>
              <w:pStyle w:val="Prrafodelista"/>
              <w:numPr>
                <w:ilvl w:val="0"/>
                <w:numId w:val="37"/>
              </w:numPr>
              <w:spacing w:after="40"/>
              <w:rPr>
                <w:rFonts w:ascii="Arial" w:hAnsi="Arial" w:cs="Arial"/>
                <w:sz w:val="18"/>
                <w:szCs w:val="20"/>
                <w:lang w:val="es-ES_tradnl"/>
              </w:rPr>
            </w:pPr>
            <w:r w:rsidRPr="00F05779">
              <w:rPr>
                <w:rFonts w:ascii="Arial" w:hAnsi="Arial" w:cs="Arial"/>
                <w:sz w:val="18"/>
                <w:szCs w:val="20"/>
                <w:lang w:val="es-ES_tradnl"/>
              </w:rPr>
              <w:t>Perspectiva del caso o situaciones similares desde la percepción de funcionarios específicos en las entidades</w:t>
            </w:r>
          </w:p>
          <w:p w14:paraId="74D62D82" w14:textId="77777777" w:rsidR="00F05779" w:rsidRPr="00F05779" w:rsidRDefault="00F05779" w:rsidP="00F05779">
            <w:pPr>
              <w:pStyle w:val="Prrafodelista"/>
              <w:numPr>
                <w:ilvl w:val="0"/>
                <w:numId w:val="39"/>
              </w:numPr>
              <w:spacing w:after="40"/>
              <w:rPr>
                <w:rFonts w:ascii="Arial" w:hAnsi="Arial" w:cs="Arial"/>
                <w:sz w:val="18"/>
                <w:szCs w:val="20"/>
                <w:lang w:val="es-ES_tradnl"/>
              </w:rPr>
            </w:pPr>
            <w:r w:rsidRPr="00F05779">
              <w:rPr>
                <w:rFonts w:ascii="Arial" w:hAnsi="Arial" w:cs="Arial"/>
                <w:sz w:val="18"/>
                <w:szCs w:val="20"/>
                <w:lang w:val="es-ES_tradnl"/>
              </w:rPr>
              <w:t xml:space="preserve">Alternativas al Estado (estudio de Derecho Comparado) para la comprensión del papel desempeñado por el Estado en los sucesos del caso y en similares, así como para la identificación de problemas y retos a resolver desde el quehacer del Derecho </w:t>
            </w:r>
          </w:p>
          <w:p w14:paraId="579CCCA3" w14:textId="77777777" w:rsidR="00F05779" w:rsidRPr="00F05779" w:rsidRDefault="00F05779" w:rsidP="00F05779">
            <w:pPr>
              <w:pStyle w:val="Prrafodelista"/>
              <w:numPr>
                <w:ilvl w:val="0"/>
                <w:numId w:val="38"/>
              </w:numPr>
              <w:spacing w:after="40"/>
              <w:rPr>
                <w:rFonts w:ascii="Arial" w:hAnsi="Arial" w:cs="Arial"/>
                <w:sz w:val="18"/>
                <w:szCs w:val="20"/>
                <w:lang w:val="es-ES_tradnl"/>
              </w:rPr>
            </w:pPr>
            <w:r w:rsidRPr="00F05779">
              <w:rPr>
                <w:rFonts w:ascii="Arial" w:hAnsi="Arial" w:cs="Arial"/>
                <w:sz w:val="18"/>
                <w:szCs w:val="20"/>
                <w:lang w:val="es-ES_tradnl"/>
              </w:rPr>
              <w:t>Análisis del Estado como alternativa</w:t>
            </w:r>
          </w:p>
          <w:p w14:paraId="35635F29" w14:textId="77777777" w:rsidR="00F05779" w:rsidRPr="00F05779" w:rsidRDefault="00F05779" w:rsidP="00F05779">
            <w:pPr>
              <w:pStyle w:val="Prrafodelista"/>
              <w:numPr>
                <w:ilvl w:val="0"/>
                <w:numId w:val="38"/>
              </w:numPr>
              <w:spacing w:after="40"/>
              <w:rPr>
                <w:rFonts w:ascii="Arial" w:hAnsi="Arial" w:cs="Arial"/>
                <w:sz w:val="18"/>
                <w:szCs w:val="20"/>
                <w:lang w:val="es-ES_tradnl"/>
              </w:rPr>
            </w:pPr>
            <w:r w:rsidRPr="00F05779">
              <w:rPr>
                <w:rFonts w:ascii="Arial" w:hAnsi="Arial" w:cs="Arial"/>
                <w:sz w:val="18"/>
                <w:szCs w:val="20"/>
                <w:lang w:val="es-ES_tradnl"/>
              </w:rPr>
              <w:t>Teorías críticas al Estado</w:t>
            </w:r>
          </w:p>
          <w:p w14:paraId="4046687C" w14:textId="77777777" w:rsidR="00F05779" w:rsidRPr="00F05779" w:rsidRDefault="00F05779" w:rsidP="00F05779">
            <w:pPr>
              <w:pStyle w:val="Prrafodelista"/>
              <w:numPr>
                <w:ilvl w:val="0"/>
                <w:numId w:val="38"/>
              </w:numPr>
              <w:spacing w:after="40"/>
              <w:rPr>
                <w:rFonts w:ascii="Arial" w:hAnsi="Arial" w:cs="Arial"/>
                <w:sz w:val="18"/>
                <w:szCs w:val="20"/>
                <w:lang w:val="es-ES_tradnl"/>
              </w:rPr>
            </w:pPr>
            <w:r w:rsidRPr="00F05779">
              <w:rPr>
                <w:rFonts w:ascii="Arial" w:hAnsi="Arial" w:cs="Arial"/>
                <w:sz w:val="18"/>
                <w:szCs w:val="20"/>
                <w:lang w:val="es-ES_tradnl"/>
              </w:rPr>
              <w:t>El Estado en el Derecho Internacional</w:t>
            </w:r>
          </w:p>
          <w:p w14:paraId="6823268D" w14:textId="77777777" w:rsidR="00F05779" w:rsidRPr="00F05779" w:rsidRDefault="00F05779" w:rsidP="00F05779">
            <w:pPr>
              <w:pStyle w:val="Prrafodelista"/>
              <w:numPr>
                <w:ilvl w:val="0"/>
                <w:numId w:val="38"/>
              </w:numPr>
              <w:spacing w:after="40"/>
              <w:rPr>
                <w:rFonts w:ascii="Arial" w:hAnsi="Arial" w:cs="Arial"/>
                <w:sz w:val="18"/>
                <w:szCs w:val="20"/>
                <w:lang w:val="es-ES_tradnl"/>
              </w:rPr>
            </w:pPr>
            <w:r w:rsidRPr="00F05779">
              <w:rPr>
                <w:rFonts w:ascii="Arial" w:hAnsi="Arial" w:cs="Arial"/>
                <w:sz w:val="18"/>
                <w:szCs w:val="20"/>
                <w:lang w:val="es-ES_tradnl"/>
              </w:rPr>
              <w:t>Sistemas Jurídicos Contemporáneos</w:t>
            </w:r>
          </w:p>
          <w:p w14:paraId="278AD055" w14:textId="77777777" w:rsidR="00F05779" w:rsidRPr="00F05779" w:rsidRDefault="00F05779" w:rsidP="0046776B">
            <w:pPr>
              <w:pStyle w:val="Prrafodelista"/>
              <w:spacing w:after="40"/>
              <w:ind w:left="1440"/>
              <w:rPr>
                <w:rFonts w:ascii="Arial" w:hAnsi="Arial" w:cs="Arial"/>
                <w:sz w:val="18"/>
                <w:szCs w:val="20"/>
                <w:lang w:val="es-ES_tradnl"/>
              </w:rPr>
            </w:pPr>
          </w:p>
          <w:p w14:paraId="13670FF1" w14:textId="77777777" w:rsidR="00F05779" w:rsidRPr="00F05779" w:rsidRDefault="00F05779" w:rsidP="00F05779">
            <w:pPr>
              <w:pStyle w:val="Prrafodelista"/>
              <w:numPr>
                <w:ilvl w:val="0"/>
                <w:numId w:val="39"/>
              </w:numPr>
              <w:spacing w:after="40"/>
              <w:rPr>
                <w:rFonts w:ascii="Arial" w:hAnsi="Arial" w:cs="Arial"/>
                <w:sz w:val="18"/>
                <w:szCs w:val="20"/>
                <w:lang w:val="es-ES_tradnl"/>
              </w:rPr>
            </w:pPr>
            <w:r w:rsidRPr="00F05779">
              <w:rPr>
                <w:rFonts w:ascii="Arial" w:hAnsi="Arial" w:cs="Arial"/>
                <w:sz w:val="18"/>
                <w:szCs w:val="20"/>
                <w:lang w:val="es-ES_tradnl"/>
              </w:rPr>
              <w:t>Integración de saberes sobre el origen del Estado para la comprensión del deber ser y del papel jugado en el caso por parte del Estado. Recapitulación desde los contenidos de otras asignaturas para comprender los orígenes del Estado y su relación con el Derecho</w:t>
            </w:r>
          </w:p>
          <w:p w14:paraId="73DB59D4" w14:textId="77777777" w:rsidR="00F05779" w:rsidRPr="00F05779" w:rsidRDefault="00F05779" w:rsidP="00F05779">
            <w:pPr>
              <w:pStyle w:val="Prrafodelista"/>
              <w:numPr>
                <w:ilvl w:val="1"/>
                <w:numId w:val="39"/>
              </w:numPr>
              <w:spacing w:after="40"/>
              <w:rPr>
                <w:rFonts w:ascii="Arial" w:hAnsi="Arial" w:cs="Arial"/>
                <w:sz w:val="18"/>
                <w:szCs w:val="20"/>
                <w:lang w:val="es-ES_tradnl"/>
              </w:rPr>
            </w:pPr>
            <w:r w:rsidRPr="00F05779">
              <w:rPr>
                <w:rFonts w:ascii="Arial" w:hAnsi="Arial" w:cs="Arial"/>
                <w:sz w:val="18"/>
                <w:szCs w:val="20"/>
                <w:lang w:val="es-ES_tradnl"/>
              </w:rPr>
              <w:t>Derecho Romano</w:t>
            </w:r>
          </w:p>
          <w:p w14:paraId="41120C95" w14:textId="77777777" w:rsidR="00F05779" w:rsidRPr="00F05779" w:rsidRDefault="00F05779" w:rsidP="00F05779">
            <w:pPr>
              <w:pStyle w:val="Prrafodelista"/>
              <w:numPr>
                <w:ilvl w:val="1"/>
                <w:numId w:val="39"/>
              </w:numPr>
              <w:spacing w:after="40"/>
              <w:rPr>
                <w:rFonts w:ascii="Arial" w:hAnsi="Arial" w:cs="Arial"/>
                <w:sz w:val="18"/>
                <w:szCs w:val="20"/>
                <w:lang w:val="es-ES_tradnl"/>
              </w:rPr>
            </w:pPr>
            <w:r w:rsidRPr="00F05779">
              <w:rPr>
                <w:rFonts w:ascii="Arial" w:hAnsi="Arial" w:cs="Arial"/>
                <w:sz w:val="18"/>
                <w:szCs w:val="20"/>
                <w:lang w:val="es-ES_tradnl"/>
              </w:rPr>
              <w:t>Sociología del Derecho</w:t>
            </w:r>
          </w:p>
          <w:p w14:paraId="6C797FA0" w14:textId="77777777" w:rsidR="00F05779" w:rsidRPr="00A3401F" w:rsidRDefault="00F05779" w:rsidP="00F05779">
            <w:pPr>
              <w:pStyle w:val="Prrafodelista"/>
              <w:numPr>
                <w:ilvl w:val="1"/>
                <w:numId w:val="39"/>
              </w:numPr>
              <w:spacing w:after="40"/>
              <w:rPr>
                <w:rFonts w:ascii="Arial" w:hAnsi="Arial" w:cs="Arial"/>
                <w:sz w:val="20"/>
                <w:szCs w:val="20"/>
                <w:lang w:val="es-ES_tradnl"/>
              </w:rPr>
            </w:pPr>
            <w:r w:rsidRPr="00F05779">
              <w:rPr>
                <w:rFonts w:ascii="Arial" w:hAnsi="Arial" w:cs="Arial"/>
                <w:sz w:val="18"/>
                <w:szCs w:val="20"/>
                <w:lang w:val="es-ES_tradnl"/>
              </w:rPr>
              <w:t>Historia del Derecho Universal y Mexicano</w:t>
            </w:r>
          </w:p>
        </w:tc>
      </w:tr>
    </w:tbl>
    <w:p w14:paraId="247D9E7B" w14:textId="77777777" w:rsidR="0065458F" w:rsidRDefault="0065458F" w:rsidP="00EF00F8">
      <w:pPr>
        <w:rPr>
          <w:rFonts w:ascii="Arial" w:hAnsi="Arial" w:cs="Arial"/>
          <w:b/>
          <w:sz w:val="18"/>
          <w:szCs w:val="18"/>
        </w:rPr>
      </w:pPr>
    </w:p>
    <w:p w14:paraId="023591C1" w14:textId="77777777" w:rsidR="0065458F" w:rsidRPr="00117FE7" w:rsidRDefault="0065458F" w:rsidP="00EF00F8">
      <w:pPr>
        <w:rPr>
          <w:rFonts w:ascii="Arial" w:hAnsi="Arial" w:cs="Arial"/>
          <w:b/>
          <w:sz w:val="18"/>
          <w:szCs w:val="18"/>
        </w:rPr>
      </w:pPr>
    </w:p>
    <w:p w14:paraId="4F655C11" w14:textId="77777777" w:rsidR="004856A3" w:rsidRDefault="004856A3" w:rsidP="00EF00F8">
      <w:pPr>
        <w:rPr>
          <w:rFonts w:ascii="Arial" w:hAnsi="Arial" w:cs="Arial"/>
          <w:b/>
          <w:sz w:val="18"/>
          <w:szCs w:val="18"/>
        </w:rPr>
      </w:pPr>
    </w:p>
    <w:p w14:paraId="7E89D203" w14:textId="77777777" w:rsidR="003A4DA1" w:rsidRDefault="003A4DA1" w:rsidP="00EF00F8">
      <w:pPr>
        <w:rPr>
          <w:rFonts w:ascii="Arial" w:hAnsi="Arial" w:cs="Arial"/>
          <w:b/>
          <w:sz w:val="18"/>
          <w:szCs w:val="18"/>
        </w:rPr>
      </w:pPr>
    </w:p>
    <w:p w14:paraId="084AB521" w14:textId="77777777" w:rsidR="004C3ECB" w:rsidRDefault="006F789D" w:rsidP="00EF00F8">
      <w:pPr>
        <w:rPr>
          <w:rFonts w:ascii="Arial" w:hAnsi="Arial" w:cs="Arial"/>
          <w:b/>
          <w:sz w:val="18"/>
          <w:szCs w:val="18"/>
        </w:rPr>
      </w:pPr>
      <w:r w:rsidRPr="006F789D">
        <w:rPr>
          <w:rFonts w:ascii="Arial" w:hAnsi="Arial" w:cs="Arial"/>
          <w:b/>
          <w:color w:val="FF0000"/>
          <w:sz w:val="18"/>
          <w:szCs w:val="18"/>
        </w:rPr>
        <w:t>*</w:t>
      </w:r>
      <w:r>
        <w:rPr>
          <w:rFonts w:ascii="Arial" w:hAnsi="Arial" w:cs="Arial"/>
          <w:b/>
          <w:sz w:val="18"/>
          <w:szCs w:val="18"/>
        </w:rPr>
        <w:t xml:space="preserve"> </w:t>
      </w:r>
      <w:r w:rsidR="004C3ECB" w:rsidRPr="00117FE7">
        <w:rPr>
          <w:rFonts w:ascii="Arial" w:hAnsi="Arial" w:cs="Arial"/>
          <w:b/>
          <w:sz w:val="18"/>
          <w:szCs w:val="18"/>
        </w:rPr>
        <w:t>Estructura conceptual</w:t>
      </w:r>
      <w:r w:rsidR="00E363F2" w:rsidRPr="00117FE7">
        <w:rPr>
          <w:rFonts w:ascii="Arial" w:hAnsi="Arial" w:cs="Arial"/>
          <w:b/>
          <w:sz w:val="18"/>
          <w:szCs w:val="18"/>
        </w:rPr>
        <w:t xml:space="preserve"> </w:t>
      </w:r>
      <w:r w:rsidR="004856A3">
        <w:rPr>
          <w:rFonts w:ascii="Arial" w:hAnsi="Arial" w:cs="Arial"/>
          <w:b/>
          <w:sz w:val="18"/>
          <w:szCs w:val="18"/>
        </w:rPr>
        <w:t xml:space="preserve">del curso </w:t>
      </w:r>
      <w:r w:rsidR="0091328A">
        <w:rPr>
          <w:rStyle w:val="Refdenotaalpie"/>
          <w:rFonts w:ascii="Arial" w:hAnsi="Arial" w:cs="Arial"/>
          <w:b/>
          <w:sz w:val="18"/>
          <w:szCs w:val="18"/>
        </w:rPr>
        <w:footnoteReference w:id="7"/>
      </w:r>
    </w:p>
    <w:p w14:paraId="01A0D04B" w14:textId="789B7176" w:rsidR="00F53E04" w:rsidRPr="00117FE7" w:rsidRDefault="00F05779" w:rsidP="00F05779">
      <w:pPr>
        <w:tabs>
          <w:tab w:val="left" w:pos="3348"/>
        </w:tabs>
        <w:rPr>
          <w:rFonts w:ascii="Arial" w:hAnsi="Arial" w:cs="Arial"/>
          <w:b/>
          <w:sz w:val="18"/>
          <w:szCs w:val="18"/>
        </w:rPr>
      </w:pPr>
      <w:r>
        <w:rPr>
          <w:rFonts w:ascii="Arial" w:hAnsi="Arial" w:cs="Arial"/>
          <w:b/>
          <w:sz w:val="18"/>
          <w:szCs w:val="18"/>
        </w:rPr>
        <w:tab/>
      </w:r>
    </w:p>
    <w:p w14:paraId="5B41795F" w14:textId="77777777" w:rsidR="004C3ECB" w:rsidRDefault="004C3ECB" w:rsidP="00EF00F8">
      <w:pPr>
        <w:rPr>
          <w:rFonts w:ascii="Arial" w:hAnsi="Arial" w:cs="Arial"/>
          <w:b/>
          <w:sz w:val="18"/>
          <w:szCs w:val="18"/>
        </w:rPr>
      </w:pPr>
    </w:p>
    <w:p w14:paraId="1CAE4B05" w14:textId="77777777" w:rsidR="0006772C" w:rsidRDefault="0006772C" w:rsidP="00EF00F8">
      <w:pPr>
        <w:rPr>
          <w:rFonts w:ascii="Arial" w:hAnsi="Arial" w:cs="Arial"/>
          <w:b/>
          <w:sz w:val="18"/>
          <w:szCs w:val="18"/>
        </w:rPr>
      </w:pPr>
    </w:p>
    <w:p w14:paraId="59A215CD" w14:textId="77777777" w:rsidR="0006772C" w:rsidRDefault="0006772C" w:rsidP="00EF00F8">
      <w:pPr>
        <w:rPr>
          <w:rFonts w:ascii="Arial" w:hAnsi="Arial" w:cs="Arial"/>
          <w:b/>
          <w:sz w:val="18"/>
          <w:szCs w:val="18"/>
        </w:rPr>
      </w:pPr>
    </w:p>
    <w:p w14:paraId="5195D7FE" w14:textId="77777777" w:rsidR="0006772C" w:rsidRDefault="0006772C" w:rsidP="00EF00F8">
      <w:pPr>
        <w:rPr>
          <w:rFonts w:ascii="Arial" w:hAnsi="Arial" w:cs="Arial"/>
          <w:b/>
          <w:sz w:val="18"/>
          <w:szCs w:val="18"/>
        </w:rPr>
      </w:pPr>
    </w:p>
    <w:p w14:paraId="7C8BFAB2" w14:textId="77777777" w:rsidR="0006772C" w:rsidRDefault="0006772C" w:rsidP="00EF00F8">
      <w:pPr>
        <w:rPr>
          <w:rFonts w:ascii="Arial" w:hAnsi="Arial" w:cs="Arial"/>
          <w:b/>
          <w:sz w:val="18"/>
          <w:szCs w:val="18"/>
        </w:rPr>
      </w:pPr>
    </w:p>
    <w:p w14:paraId="3A2B34F6" w14:textId="77777777" w:rsidR="0006772C" w:rsidRDefault="0006772C" w:rsidP="00EF00F8">
      <w:pPr>
        <w:rPr>
          <w:rFonts w:ascii="Arial" w:hAnsi="Arial" w:cs="Arial"/>
          <w:b/>
          <w:sz w:val="18"/>
          <w:szCs w:val="18"/>
        </w:rPr>
      </w:pPr>
    </w:p>
    <w:p w14:paraId="269B92E4" w14:textId="77777777" w:rsidR="0006772C" w:rsidRDefault="0006772C" w:rsidP="00EF00F8">
      <w:pPr>
        <w:rPr>
          <w:rFonts w:ascii="Arial" w:hAnsi="Arial" w:cs="Arial"/>
          <w:b/>
          <w:sz w:val="18"/>
          <w:szCs w:val="1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7205"/>
        <w:gridCol w:w="353"/>
      </w:tblGrid>
      <w:tr w:rsidR="0006772C" w14:paraId="18A55DD4" w14:textId="77777777" w:rsidTr="0006772C">
        <w:trPr>
          <w:gridAfter w:val="1"/>
          <w:wAfter w:w="353" w:type="dxa"/>
          <w:trHeight w:val="336"/>
        </w:trPr>
        <w:tc>
          <w:tcPr>
            <w:tcW w:w="9165" w:type="dxa"/>
            <w:gridSpan w:val="2"/>
            <w:tcBorders>
              <w:left w:val="nil"/>
              <w:right w:val="nil"/>
            </w:tcBorders>
          </w:tcPr>
          <w:p w14:paraId="2BF60833" w14:textId="395F0048" w:rsidR="0006772C" w:rsidRDefault="0006772C" w:rsidP="0046776B">
            <w:pPr>
              <w:pStyle w:val="TableParagraph"/>
              <w:spacing w:line="134" w:lineRule="exact"/>
              <w:ind w:left="84"/>
              <w:rPr>
                <w:b/>
                <w:sz w:val="9"/>
              </w:rPr>
            </w:pPr>
          </w:p>
        </w:tc>
      </w:tr>
      <w:tr w:rsidR="0006772C" w14:paraId="5A02F6B1" w14:textId="77777777" w:rsidTr="0006772C">
        <w:trPr>
          <w:trHeight w:val="3501"/>
        </w:trPr>
        <w:tc>
          <w:tcPr>
            <w:tcW w:w="1960" w:type="dxa"/>
            <w:tcBorders>
              <w:top w:val="nil"/>
              <w:right w:val="single" w:sz="2" w:space="0" w:color="623177"/>
            </w:tcBorders>
          </w:tcPr>
          <w:p w14:paraId="58DFF452" w14:textId="77777777" w:rsidR="0006772C" w:rsidRDefault="0006772C" w:rsidP="0046776B">
            <w:pPr>
              <w:pStyle w:val="TableParagraph"/>
              <w:rPr>
                <w:rFonts w:ascii="Times New Roman"/>
                <w:sz w:val="12"/>
              </w:rPr>
            </w:pPr>
          </w:p>
        </w:tc>
        <w:tc>
          <w:tcPr>
            <w:tcW w:w="7558" w:type="dxa"/>
            <w:gridSpan w:val="2"/>
            <w:tcBorders>
              <w:top w:val="nil"/>
              <w:left w:val="single" w:sz="2" w:space="0" w:color="623177"/>
              <w:right w:val="single" w:sz="2" w:space="0" w:color="623177"/>
            </w:tcBorders>
          </w:tcPr>
          <w:p w14:paraId="22ACCB60" w14:textId="00F71EE1" w:rsidR="0006772C" w:rsidRDefault="00B23988" w:rsidP="0046776B">
            <w:pPr>
              <w:pStyle w:val="TableParagraph"/>
              <w:ind w:left="-1" w:right="-80"/>
              <w:rPr>
                <w:rFonts w:ascii="Times New Roman"/>
                <w:sz w:val="20"/>
              </w:rPr>
            </w:pPr>
            <w:r>
              <w:rPr>
                <w:noProof/>
                <w:lang w:bidi="ar-SA"/>
              </w:rPr>
              <w:drawing>
                <wp:inline distT="0" distB="0" distL="0" distR="0" wp14:anchorId="23683FAF" wp14:editId="715FDAEA">
                  <wp:extent cx="4638675" cy="3038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3038475"/>
                          </a:xfrm>
                          <a:prstGeom prst="rect">
                            <a:avLst/>
                          </a:prstGeom>
                        </pic:spPr>
                      </pic:pic>
                    </a:graphicData>
                  </a:graphic>
                </wp:inline>
              </w:drawing>
            </w:r>
          </w:p>
        </w:tc>
      </w:tr>
    </w:tbl>
    <w:p w14:paraId="6580B18A" w14:textId="77777777" w:rsidR="0006772C" w:rsidRDefault="0006772C" w:rsidP="00EF00F8">
      <w:pPr>
        <w:rPr>
          <w:rFonts w:ascii="Arial" w:hAnsi="Arial" w:cs="Arial"/>
          <w:b/>
          <w:sz w:val="18"/>
          <w:szCs w:val="18"/>
        </w:rPr>
      </w:pPr>
    </w:p>
    <w:p w14:paraId="1527FA37" w14:textId="77777777" w:rsidR="0006772C" w:rsidRDefault="0006772C" w:rsidP="00EF00F8">
      <w:pPr>
        <w:rPr>
          <w:rFonts w:ascii="Arial" w:hAnsi="Arial" w:cs="Arial"/>
          <w:b/>
          <w:sz w:val="18"/>
          <w:szCs w:val="18"/>
        </w:rPr>
      </w:pPr>
    </w:p>
    <w:p w14:paraId="39B6C5DB" w14:textId="77777777" w:rsidR="0006772C" w:rsidRDefault="0006772C" w:rsidP="00EF00F8">
      <w:pPr>
        <w:rPr>
          <w:rFonts w:ascii="Arial" w:hAnsi="Arial" w:cs="Arial"/>
          <w:b/>
          <w:sz w:val="18"/>
          <w:szCs w:val="18"/>
        </w:rPr>
      </w:pPr>
    </w:p>
    <w:p w14:paraId="79DA298C" w14:textId="77777777" w:rsidR="006F789D" w:rsidRPr="008616FD" w:rsidRDefault="006F789D" w:rsidP="006F789D">
      <w:pPr>
        <w:rPr>
          <w:rFonts w:ascii="Arial" w:hAnsi="Arial" w:cs="Arial"/>
          <w:color w:val="FF0000"/>
          <w:sz w:val="18"/>
          <w:szCs w:val="18"/>
        </w:rPr>
      </w:pPr>
      <w:r w:rsidRPr="008616FD">
        <w:rPr>
          <w:rFonts w:ascii="Arial" w:hAnsi="Arial" w:cs="Arial"/>
          <w:color w:val="FF0000"/>
          <w:sz w:val="18"/>
          <w:szCs w:val="18"/>
        </w:rPr>
        <w:t>* Opcional para la Unidad de Evaluación y Acreditación.</w:t>
      </w:r>
    </w:p>
    <w:p w14:paraId="4178D041" w14:textId="77777777" w:rsidR="00BA31E0" w:rsidRPr="00117FE7" w:rsidRDefault="00BA31E0" w:rsidP="00EF00F8">
      <w:pPr>
        <w:rPr>
          <w:rFonts w:ascii="Arial" w:hAnsi="Arial" w:cs="Arial"/>
          <w:b/>
          <w:sz w:val="18"/>
          <w:szCs w:val="18"/>
        </w:rPr>
      </w:pPr>
    </w:p>
    <w:p w14:paraId="52DA12C5" w14:textId="2F5421A5" w:rsidR="00E363F2" w:rsidRPr="00F53E04" w:rsidRDefault="00706416" w:rsidP="00EF00F8">
      <w:pPr>
        <w:rPr>
          <w:rFonts w:ascii="Arial" w:hAnsi="Arial" w:cs="Arial"/>
          <w:color w:val="0070C0"/>
          <w:sz w:val="18"/>
          <w:szCs w:val="18"/>
        </w:rPr>
      </w:pPr>
      <w:r>
        <w:rPr>
          <w:rFonts w:ascii="Arial" w:hAnsi="Arial" w:cs="Arial"/>
          <w:b/>
          <w:sz w:val="18"/>
          <w:szCs w:val="18"/>
        </w:rPr>
        <w:t>Modalidad</w:t>
      </w:r>
      <w:r w:rsidR="00F53E04">
        <w:rPr>
          <w:rFonts w:ascii="Arial" w:hAnsi="Arial" w:cs="Arial"/>
          <w:b/>
          <w:sz w:val="18"/>
          <w:szCs w:val="18"/>
        </w:rPr>
        <w:t>es</w:t>
      </w:r>
      <w:r>
        <w:rPr>
          <w:rFonts w:ascii="Arial" w:hAnsi="Arial" w:cs="Arial"/>
          <w:b/>
          <w:sz w:val="18"/>
          <w:szCs w:val="18"/>
        </w:rPr>
        <w:t xml:space="preserve"> de evaluación </w:t>
      </w:r>
      <w:r w:rsidR="00F53E04" w:rsidRPr="00F53E04">
        <w:rPr>
          <w:rFonts w:ascii="Arial" w:hAnsi="Arial" w:cs="Arial"/>
          <w:color w:val="0070C0"/>
          <w:sz w:val="18"/>
          <w:szCs w:val="18"/>
        </w:rPr>
        <w:t>(Sugerencias)</w:t>
      </w:r>
    </w:p>
    <w:p w14:paraId="1163738A" w14:textId="77777777" w:rsidR="00F53E04"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5240"/>
        <w:gridCol w:w="1559"/>
        <w:gridCol w:w="1560"/>
        <w:gridCol w:w="1559"/>
      </w:tblGrid>
      <w:tr w:rsidR="00B23988" w:rsidRPr="00C55EAD" w14:paraId="7A123E0F" w14:textId="77777777" w:rsidTr="0046776B">
        <w:tc>
          <w:tcPr>
            <w:tcW w:w="5240" w:type="dxa"/>
            <w:vAlign w:val="center"/>
          </w:tcPr>
          <w:p w14:paraId="305DE3E8"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Instrumento de evaluación</w:t>
            </w:r>
          </w:p>
        </w:tc>
        <w:tc>
          <w:tcPr>
            <w:tcW w:w="1559" w:type="dxa"/>
            <w:vAlign w:val="center"/>
          </w:tcPr>
          <w:p w14:paraId="1CFD0AEF"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Factor de ponderación</w:t>
            </w:r>
          </w:p>
        </w:tc>
        <w:tc>
          <w:tcPr>
            <w:tcW w:w="1560" w:type="dxa"/>
            <w:vAlign w:val="center"/>
          </w:tcPr>
          <w:p w14:paraId="32994087"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Avances de registro (</w:t>
            </w:r>
            <w:r>
              <w:rPr>
                <w:rFonts w:ascii="Arial" w:hAnsi="Arial" w:cs="Arial"/>
                <w:b/>
                <w:bCs/>
                <w:sz w:val="20"/>
                <w:szCs w:val="20"/>
                <w:lang w:val="es-ES_tradnl"/>
              </w:rPr>
              <w:t>S</w:t>
            </w:r>
            <w:r w:rsidRPr="00A3401F">
              <w:rPr>
                <w:rFonts w:ascii="Arial" w:hAnsi="Arial" w:cs="Arial"/>
                <w:b/>
                <w:bCs/>
                <w:sz w:val="20"/>
                <w:szCs w:val="20"/>
                <w:lang w:val="es-ES_tradnl"/>
              </w:rPr>
              <w:t>ábana)</w:t>
            </w:r>
          </w:p>
        </w:tc>
        <w:tc>
          <w:tcPr>
            <w:tcW w:w="1559" w:type="dxa"/>
            <w:vAlign w:val="center"/>
          </w:tcPr>
          <w:p w14:paraId="3C4D3C62"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TOTAL</w:t>
            </w:r>
          </w:p>
        </w:tc>
      </w:tr>
      <w:tr w:rsidR="00B23988" w:rsidRPr="00C55EAD" w14:paraId="64D92036" w14:textId="77777777" w:rsidTr="0046776B">
        <w:tc>
          <w:tcPr>
            <w:tcW w:w="5240" w:type="dxa"/>
            <w:vAlign w:val="center"/>
          </w:tcPr>
          <w:p w14:paraId="28E3CA13"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Participación</w:t>
            </w:r>
            <w:r>
              <w:rPr>
                <w:rFonts w:ascii="Arial" w:hAnsi="Arial" w:cs="Arial"/>
                <w:sz w:val="20"/>
                <w:szCs w:val="20"/>
                <w:lang w:val="es-ES_tradnl"/>
              </w:rPr>
              <w:t xml:space="preserve">, </w:t>
            </w:r>
            <w:r w:rsidRPr="00A3401F">
              <w:rPr>
                <w:rFonts w:ascii="Arial" w:hAnsi="Arial" w:cs="Arial"/>
                <w:sz w:val="20"/>
                <w:szCs w:val="20"/>
                <w:lang w:val="es-ES_tradnl"/>
              </w:rPr>
              <w:t>a consideración del profesor</w:t>
            </w:r>
          </w:p>
        </w:tc>
        <w:tc>
          <w:tcPr>
            <w:tcW w:w="1559" w:type="dxa"/>
            <w:vAlign w:val="center"/>
          </w:tcPr>
          <w:p w14:paraId="45CC01DC"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10%</w:t>
            </w:r>
          </w:p>
        </w:tc>
        <w:tc>
          <w:tcPr>
            <w:tcW w:w="1560" w:type="dxa"/>
          </w:tcPr>
          <w:p w14:paraId="3E702F49" w14:textId="77777777" w:rsidR="00B23988" w:rsidRPr="00A3401F" w:rsidRDefault="00B23988" w:rsidP="0046776B">
            <w:pPr>
              <w:spacing w:after="40"/>
              <w:jc w:val="center"/>
              <w:rPr>
                <w:rFonts w:ascii="Arial" w:hAnsi="Arial" w:cs="Arial"/>
                <w:sz w:val="20"/>
                <w:szCs w:val="20"/>
                <w:lang w:val="es-ES_tradnl"/>
              </w:rPr>
            </w:pPr>
          </w:p>
        </w:tc>
        <w:tc>
          <w:tcPr>
            <w:tcW w:w="1559" w:type="dxa"/>
          </w:tcPr>
          <w:p w14:paraId="70D2DF9B"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10%</w:t>
            </w:r>
          </w:p>
        </w:tc>
      </w:tr>
      <w:tr w:rsidR="00B23988" w:rsidRPr="00C55EAD" w14:paraId="1E0F9E85" w14:textId="77777777" w:rsidTr="0046776B">
        <w:tc>
          <w:tcPr>
            <w:tcW w:w="5240" w:type="dxa"/>
            <w:vAlign w:val="center"/>
          </w:tcPr>
          <w:p w14:paraId="78B5AED3"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Esquemas analítico (E</w:t>
            </w:r>
            <w:r>
              <w:rPr>
                <w:rFonts w:ascii="Arial" w:hAnsi="Arial" w:cs="Arial"/>
                <w:sz w:val="20"/>
                <w:szCs w:val="20"/>
                <w:lang w:val="es-ES_tradnl"/>
              </w:rPr>
              <w:t>-</w:t>
            </w:r>
            <w:r w:rsidRPr="00A3401F">
              <w:rPr>
                <w:rFonts w:ascii="Arial" w:hAnsi="Arial" w:cs="Arial"/>
                <w:sz w:val="20"/>
                <w:szCs w:val="20"/>
                <w:lang w:val="es-ES_tradnl"/>
              </w:rPr>
              <w:t>1), comparativo (E</w:t>
            </w:r>
            <w:r>
              <w:rPr>
                <w:rFonts w:ascii="Arial" w:hAnsi="Arial" w:cs="Arial"/>
                <w:sz w:val="20"/>
                <w:szCs w:val="20"/>
                <w:lang w:val="es-ES_tradnl"/>
              </w:rPr>
              <w:t>-</w:t>
            </w:r>
            <w:r w:rsidRPr="00A3401F">
              <w:rPr>
                <w:rFonts w:ascii="Arial" w:hAnsi="Arial" w:cs="Arial"/>
                <w:sz w:val="20"/>
                <w:szCs w:val="20"/>
                <w:lang w:val="es-ES_tradnl"/>
              </w:rPr>
              <w:t>2) y FODA (E</w:t>
            </w:r>
            <w:r>
              <w:rPr>
                <w:rFonts w:ascii="Arial" w:hAnsi="Arial" w:cs="Arial"/>
                <w:sz w:val="20"/>
                <w:szCs w:val="20"/>
                <w:lang w:val="es-ES_tradnl"/>
              </w:rPr>
              <w:t>-</w:t>
            </w:r>
            <w:r w:rsidRPr="00A3401F">
              <w:rPr>
                <w:rFonts w:ascii="Arial" w:hAnsi="Arial" w:cs="Arial"/>
                <w:sz w:val="20"/>
                <w:szCs w:val="20"/>
                <w:lang w:val="es-ES_tradnl"/>
              </w:rPr>
              <w:t>5)</w:t>
            </w:r>
          </w:p>
        </w:tc>
        <w:tc>
          <w:tcPr>
            <w:tcW w:w="1559" w:type="dxa"/>
            <w:vAlign w:val="center"/>
          </w:tcPr>
          <w:p w14:paraId="6D00D47A"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15%</w:t>
            </w:r>
          </w:p>
        </w:tc>
        <w:tc>
          <w:tcPr>
            <w:tcW w:w="1560" w:type="dxa"/>
          </w:tcPr>
          <w:p w14:paraId="53E44807"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6%</w:t>
            </w:r>
          </w:p>
        </w:tc>
        <w:tc>
          <w:tcPr>
            <w:tcW w:w="1559" w:type="dxa"/>
          </w:tcPr>
          <w:p w14:paraId="77AC0A2F"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21%</w:t>
            </w:r>
          </w:p>
        </w:tc>
      </w:tr>
      <w:tr w:rsidR="00B23988" w:rsidRPr="00C55EAD" w14:paraId="58F1B5E7" w14:textId="77777777" w:rsidTr="0046776B">
        <w:tc>
          <w:tcPr>
            <w:tcW w:w="5240" w:type="dxa"/>
            <w:vAlign w:val="center"/>
          </w:tcPr>
          <w:p w14:paraId="58410817"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Exposiciones en equipos (E</w:t>
            </w:r>
            <w:r>
              <w:rPr>
                <w:rFonts w:ascii="Arial" w:hAnsi="Arial" w:cs="Arial"/>
                <w:sz w:val="20"/>
                <w:szCs w:val="20"/>
                <w:lang w:val="es-ES_tradnl"/>
              </w:rPr>
              <w:t>-</w:t>
            </w:r>
            <w:r w:rsidRPr="00A3401F">
              <w:rPr>
                <w:rFonts w:ascii="Arial" w:hAnsi="Arial" w:cs="Arial"/>
                <w:sz w:val="20"/>
                <w:szCs w:val="20"/>
                <w:lang w:val="es-ES_tradnl"/>
              </w:rPr>
              <w:t>3 y E</w:t>
            </w:r>
            <w:r>
              <w:rPr>
                <w:rFonts w:ascii="Arial" w:hAnsi="Arial" w:cs="Arial"/>
                <w:sz w:val="20"/>
                <w:szCs w:val="20"/>
                <w:lang w:val="es-ES_tradnl"/>
              </w:rPr>
              <w:t>-</w:t>
            </w:r>
            <w:r w:rsidRPr="00A3401F">
              <w:rPr>
                <w:rFonts w:ascii="Arial" w:hAnsi="Arial" w:cs="Arial"/>
                <w:sz w:val="20"/>
                <w:szCs w:val="20"/>
                <w:lang w:val="es-ES_tradnl"/>
              </w:rPr>
              <w:t>4)</w:t>
            </w:r>
          </w:p>
        </w:tc>
        <w:tc>
          <w:tcPr>
            <w:tcW w:w="1559" w:type="dxa"/>
            <w:vAlign w:val="center"/>
          </w:tcPr>
          <w:p w14:paraId="51E047E6"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20%</w:t>
            </w:r>
          </w:p>
        </w:tc>
        <w:tc>
          <w:tcPr>
            <w:tcW w:w="1560" w:type="dxa"/>
          </w:tcPr>
          <w:p w14:paraId="243331D3"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6%</w:t>
            </w:r>
          </w:p>
        </w:tc>
        <w:tc>
          <w:tcPr>
            <w:tcW w:w="1559" w:type="dxa"/>
          </w:tcPr>
          <w:p w14:paraId="5B0B3B60"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26%</w:t>
            </w:r>
          </w:p>
        </w:tc>
      </w:tr>
      <w:tr w:rsidR="00B23988" w:rsidRPr="00C55EAD" w14:paraId="52E7DCB3" w14:textId="77777777" w:rsidTr="0046776B">
        <w:tc>
          <w:tcPr>
            <w:tcW w:w="5240" w:type="dxa"/>
            <w:vAlign w:val="center"/>
          </w:tcPr>
          <w:p w14:paraId="4BDC4B90"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Opinión Pública; a consideración del profesor (E</w:t>
            </w:r>
            <w:r>
              <w:rPr>
                <w:rFonts w:ascii="Arial" w:hAnsi="Arial" w:cs="Arial"/>
                <w:sz w:val="20"/>
                <w:szCs w:val="20"/>
                <w:lang w:val="es-ES_tradnl"/>
              </w:rPr>
              <w:t>-</w:t>
            </w:r>
            <w:r w:rsidRPr="00A3401F">
              <w:rPr>
                <w:rFonts w:ascii="Arial" w:hAnsi="Arial" w:cs="Arial"/>
                <w:sz w:val="20"/>
                <w:szCs w:val="20"/>
                <w:lang w:val="es-ES_tradnl"/>
              </w:rPr>
              <w:t>6)</w:t>
            </w:r>
          </w:p>
        </w:tc>
        <w:tc>
          <w:tcPr>
            <w:tcW w:w="1559" w:type="dxa"/>
            <w:vAlign w:val="center"/>
          </w:tcPr>
          <w:p w14:paraId="5D4BBBB0" w14:textId="77777777" w:rsidR="00B23988" w:rsidRPr="00A3401F" w:rsidRDefault="00B23988" w:rsidP="0046776B">
            <w:pPr>
              <w:spacing w:after="40"/>
              <w:jc w:val="center"/>
              <w:rPr>
                <w:rFonts w:ascii="Arial" w:hAnsi="Arial" w:cs="Arial"/>
                <w:sz w:val="20"/>
                <w:szCs w:val="20"/>
                <w:highlight w:val="yellow"/>
                <w:lang w:val="es-ES_tradnl"/>
              </w:rPr>
            </w:pPr>
            <w:r w:rsidRPr="00A3401F">
              <w:rPr>
                <w:rFonts w:ascii="Arial" w:hAnsi="Arial" w:cs="Arial"/>
                <w:sz w:val="20"/>
                <w:szCs w:val="20"/>
                <w:lang w:val="es-ES_tradnl"/>
              </w:rPr>
              <w:t>10%</w:t>
            </w:r>
          </w:p>
        </w:tc>
        <w:tc>
          <w:tcPr>
            <w:tcW w:w="1560" w:type="dxa"/>
          </w:tcPr>
          <w:p w14:paraId="3D6C29C0"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3%</w:t>
            </w:r>
          </w:p>
        </w:tc>
        <w:tc>
          <w:tcPr>
            <w:tcW w:w="1559" w:type="dxa"/>
          </w:tcPr>
          <w:p w14:paraId="798A8A48"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13%</w:t>
            </w:r>
          </w:p>
        </w:tc>
      </w:tr>
      <w:tr w:rsidR="00B23988" w:rsidRPr="00C55EAD" w14:paraId="63F26577" w14:textId="77777777" w:rsidTr="0046776B">
        <w:tc>
          <w:tcPr>
            <w:tcW w:w="5240" w:type="dxa"/>
            <w:vAlign w:val="center"/>
          </w:tcPr>
          <w:p w14:paraId="240A9246"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Reportes final de la documentación (</w:t>
            </w:r>
            <w:r>
              <w:rPr>
                <w:rFonts w:ascii="Arial" w:hAnsi="Arial" w:cs="Arial"/>
                <w:sz w:val="20"/>
                <w:szCs w:val="20"/>
                <w:lang w:val="es-ES_tradnl"/>
              </w:rPr>
              <w:t>S</w:t>
            </w:r>
            <w:r w:rsidRPr="00A3401F">
              <w:rPr>
                <w:rFonts w:ascii="Arial" w:hAnsi="Arial" w:cs="Arial"/>
                <w:sz w:val="20"/>
                <w:szCs w:val="20"/>
                <w:lang w:val="es-ES_tradnl"/>
              </w:rPr>
              <w:t>ábana) (E</w:t>
            </w:r>
            <w:r>
              <w:rPr>
                <w:rFonts w:ascii="Arial" w:hAnsi="Arial" w:cs="Arial"/>
                <w:sz w:val="20"/>
                <w:szCs w:val="20"/>
                <w:lang w:val="es-ES_tradnl"/>
              </w:rPr>
              <w:t>-</w:t>
            </w:r>
            <w:r w:rsidRPr="00A3401F">
              <w:rPr>
                <w:rFonts w:ascii="Arial" w:hAnsi="Arial" w:cs="Arial"/>
                <w:sz w:val="20"/>
                <w:szCs w:val="20"/>
                <w:lang w:val="es-ES_tradnl"/>
              </w:rPr>
              <w:t>7)</w:t>
            </w:r>
          </w:p>
        </w:tc>
        <w:tc>
          <w:tcPr>
            <w:tcW w:w="1559" w:type="dxa"/>
            <w:vAlign w:val="center"/>
          </w:tcPr>
          <w:p w14:paraId="449A59B3" w14:textId="77777777" w:rsidR="00B23988" w:rsidRPr="00A3401F" w:rsidRDefault="00B23988" w:rsidP="0046776B">
            <w:pPr>
              <w:spacing w:after="40"/>
              <w:jc w:val="center"/>
              <w:rPr>
                <w:rFonts w:ascii="Arial" w:hAnsi="Arial" w:cs="Arial"/>
                <w:sz w:val="20"/>
                <w:szCs w:val="20"/>
                <w:highlight w:val="yellow"/>
                <w:lang w:val="es-ES_tradnl"/>
              </w:rPr>
            </w:pPr>
            <w:r w:rsidRPr="00A3401F">
              <w:rPr>
                <w:rFonts w:ascii="Arial" w:hAnsi="Arial" w:cs="Arial"/>
                <w:sz w:val="20"/>
                <w:szCs w:val="20"/>
                <w:lang w:val="es-ES_tradnl"/>
              </w:rPr>
              <w:t>10%</w:t>
            </w:r>
          </w:p>
        </w:tc>
        <w:tc>
          <w:tcPr>
            <w:tcW w:w="1560" w:type="dxa"/>
          </w:tcPr>
          <w:p w14:paraId="707012CC" w14:textId="77777777" w:rsidR="00B23988" w:rsidRPr="00A3401F" w:rsidRDefault="00B23988" w:rsidP="0046776B">
            <w:pPr>
              <w:spacing w:after="40"/>
              <w:jc w:val="center"/>
              <w:rPr>
                <w:rFonts w:ascii="Arial" w:hAnsi="Arial" w:cs="Arial"/>
                <w:sz w:val="20"/>
                <w:szCs w:val="20"/>
                <w:lang w:val="es-ES_tradnl"/>
              </w:rPr>
            </w:pPr>
          </w:p>
        </w:tc>
        <w:tc>
          <w:tcPr>
            <w:tcW w:w="1559" w:type="dxa"/>
          </w:tcPr>
          <w:p w14:paraId="168E1618"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10%</w:t>
            </w:r>
          </w:p>
        </w:tc>
      </w:tr>
      <w:tr w:rsidR="00B23988" w:rsidRPr="00C55EAD" w14:paraId="648A7F3C" w14:textId="77777777" w:rsidTr="0046776B">
        <w:tc>
          <w:tcPr>
            <w:tcW w:w="5240" w:type="dxa"/>
            <w:vAlign w:val="center"/>
          </w:tcPr>
          <w:p w14:paraId="652B82C2"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Ensayo (E</w:t>
            </w:r>
            <w:r>
              <w:rPr>
                <w:rFonts w:ascii="Arial" w:hAnsi="Arial" w:cs="Arial"/>
                <w:sz w:val="20"/>
                <w:szCs w:val="20"/>
                <w:lang w:val="es-ES_tradnl"/>
              </w:rPr>
              <w:t>-</w:t>
            </w:r>
            <w:r w:rsidRPr="00A3401F">
              <w:rPr>
                <w:rFonts w:ascii="Arial" w:hAnsi="Arial" w:cs="Arial"/>
                <w:sz w:val="20"/>
                <w:szCs w:val="20"/>
                <w:lang w:val="es-ES_tradnl"/>
              </w:rPr>
              <w:t>8)</w:t>
            </w:r>
          </w:p>
        </w:tc>
        <w:tc>
          <w:tcPr>
            <w:tcW w:w="1559" w:type="dxa"/>
            <w:vAlign w:val="center"/>
          </w:tcPr>
          <w:p w14:paraId="51444855"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20%</w:t>
            </w:r>
          </w:p>
        </w:tc>
        <w:tc>
          <w:tcPr>
            <w:tcW w:w="1560" w:type="dxa"/>
          </w:tcPr>
          <w:p w14:paraId="4397C862" w14:textId="77777777" w:rsidR="00B23988" w:rsidRPr="00A3401F" w:rsidRDefault="00B23988" w:rsidP="0046776B">
            <w:pPr>
              <w:spacing w:after="40"/>
              <w:jc w:val="center"/>
              <w:rPr>
                <w:rFonts w:ascii="Arial" w:hAnsi="Arial" w:cs="Arial"/>
                <w:sz w:val="20"/>
                <w:szCs w:val="20"/>
                <w:lang w:val="es-ES_tradnl"/>
              </w:rPr>
            </w:pPr>
          </w:p>
        </w:tc>
        <w:tc>
          <w:tcPr>
            <w:tcW w:w="1559" w:type="dxa"/>
          </w:tcPr>
          <w:p w14:paraId="30EF39D5"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sz w:val="20"/>
                <w:szCs w:val="20"/>
                <w:lang w:val="es-ES_tradnl"/>
              </w:rPr>
              <w:t>20%</w:t>
            </w:r>
          </w:p>
        </w:tc>
      </w:tr>
      <w:tr w:rsidR="00B23988" w:rsidRPr="00C55EAD" w14:paraId="6023BD94" w14:textId="77777777" w:rsidTr="0046776B">
        <w:tc>
          <w:tcPr>
            <w:tcW w:w="5240" w:type="dxa"/>
            <w:vAlign w:val="center"/>
          </w:tcPr>
          <w:p w14:paraId="30401F5A"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b/>
                <w:bCs/>
                <w:sz w:val="20"/>
                <w:szCs w:val="20"/>
                <w:lang w:val="es-ES_tradnl"/>
              </w:rPr>
              <w:t>Total</w:t>
            </w:r>
          </w:p>
        </w:tc>
        <w:tc>
          <w:tcPr>
            <w:tcW w:w="1559" w:type="dxa"/>
            <w:vAlign w:val="center"/>
          </w:tcPr>
          <w:p w14:paraId="26FF9185" w14:textId="77777777" w:rsidR="00B23988" w:rsidRPr="00A3401F" w:rsidRDefault="00B23988" w:rsidP="0046776B">
            <w:pPr>
              <w:spacing w:after="40"/>
              <w:jc w:val="center"/>
              <w:rPr>
                <w:rFonts w:ascii="Arial" w:hAnsi="Arial" w:cs="Arial"/>
                <w:sz w:val="20"/>
                <w:szCs w:val="20"/>
                <w:lang w:val="es-ES_tradnl"/>
              </w:rPr>
            </w:pPr>
            <w:r w:rsidRPr="00A3401F">
              <w:rPr>
                <w:rFonts w:ascii="Arial" w:hAnsi="Arial" w:cs="Arial"/>
                <w:b/>
                <w:bCs/>
                <w:sz w:val="20"/>
                <w:szCs w:val="20"/>
                <w:lang w:val="es-ES_tradnl"/>
              </w:rPr>
              <w:t>85%</w:t>
            </w:r>
          </w:p>
        </w:tc>
        <w:tc>
          <w:tcPr>
            <w:tcW w:w="1560" w:type="dxa"/>
          </w:tcPr>
          <w:p w14:paraId="357E5C48"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15%</w:t>
            </w:r>
          </w:p>
        </w:tc>
        <w:tc>
          <w:tcPr>
            <w:tcW w:w="1559" w:type="dxa"/>
          </w:tcPr>
          <w:p w14:paraId="4BA6FC24" w14:textId="77777777" w:rsidR="00B23988" w:rsidRPr="00A3401F" w:rsidRDefault="00B23988" w:rsidP="0046776B">
            <w:pPr>
              <w:spacing w:after="40"/>
              <w:jc w:val="center"/>
              <w:rPr>
                <w:rFonts w:ascii="Arial" w:hAnsi="Arial" w:cs="Arial"/>
                <w:b/>
                <w:bCs/>
                <w:sz w:val="20"/>
                <w:szCs w:val="20"/>
                <w:lang w:val="es-ES_tradnl"/>
              </w:rPr>
            </w:pPr>
            <w:r w:rsidRPr="00A3401F">
              <w:rPr>
                <w:rFonts w:ascii="Arial" w:hAnsi="Arial" w:cs="Arial"/>
                <w:b/>
                <w:bCs/>
                <w:sz w:val="20"/>
                <w:szCs w:val="20"/>
                <w:lang w:val="es-ES_tradnl"/>
              </w:rPr>
              <w:t>100%</w:t>
            </w:r>
          </w:p>
        </w:tc>
      </w:tr>
    </w:tbl>
    <w:p w14:paraId="3D2054C2" w14:textId="22C1171D" w:rsidR="00E363F2" w:rsidRDefault="00E363F2" w:rsidP="00EF00F8">
      <w:pPr>
        <w:rPr>
          <w:rFonts w:ascii="Arial" w:hAnsi="Arial" w:cs="Arial"/>
          <w:b/>
          <w:sz w:val="18"/>
          <w:szCs w:val="18"/>
        </w:rPr>
      </w:pPr>
    </w:p>
    <w:p w14:paraId="31F9E4DB" w14:textId="77777777" w:rsidR="003A4DA1" w:rsidRDefault="003A4DA1" w:rsidP="00EF00F8">
      <w:pPr>
        <w:rPr>
          <w:rFonts w:ascii="Arial" w:hAnsi="Arial" w:cs="Arial"/>
          <w:b/>
          <w:sz w:val="18"/>
          <w:szCs w:val="18"/>
        </w:rPr>
      </w:pPr>
    </w:p>
    <w:p w14:paraId="5ACD664C" w14:textId="77777777" w:rsidR="00706416" w:rsidRDefault="00706416" w:rsidP="00EF00F8">
      <w:pPr>
        <w:rPr>
          <w:rFonts w:ascii="Arial" w:hAnsi="Arial" w:cs="Arial"/>
          <w:b/>
          <w:sz w:val="18"/>
          <w:szCs w:val="18"/>
        </w:rPr>
      </w:pPr>
      <w:r>
        <w:rPr>
          <w:rFonts w:ascii="Arial" w:hAnsi="Arial" w:cs="Arial"/>
          <w:b/>
          <w:sz w:val="18"/>
          <w:szCs w:val="18"/>
        </w:rPr>
        <w:t>Elementos del desarrollo de la unidad de aprendizaje (asignatura)</w:t>
      </w:r>
    </w:p>
    <w:p w14:paraId="14DA600E" w14:textId="77777777" w:rsidR="00706416"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494"/>
        <w:gridCol w:w="7468"/>
      </w:tblGrid>
      <w:tr w:rsidR="00B23988" w:rsidRPr="00C55EAD" w14:paraId="2A1AFEE9" w14:textId="77777777" w:rsidTr="0046776B">
        <w:tc>
          <w:tcPr>
            <w:tcW w:w="2518" w:type="dxa"/>
            <w:vAlign w:val="center"/>
          </w:tcPr>
          <w:p w14:paraId="2E126913" w14:textId="77777777" w:rsidR="00B23988" w:rsidRPr="00A3401F" w:rsidRDefault="00B23988" w:rsidP="0046776B">
            <w:pPr>
              <w:spacing w:after="40"/>
              <w:jc w:val="center"/>
              <w:rPr>
                <w:rFonts w:ascii="Arial" w:hAnsi="Arial" w:cs="Arial"/>
                <w:b/>
                <w:sz w:val="20"/>
                <w:szCs w:val="20"/>
                <w:lang w:val="es-ES_tradnl"/>
              </w:rPr>
            </w:pPr>
            <w:r w:rsidRPr="00A3401F">
              <w:rPr>
                <w:rFonts w:ascii="Arial" w:hAnsi="Arial" w:cs="Arial"/>
                <w:b/>
                <w:sz w:val="20"/>
                <w:szCs w:val="20"/>
                <w:lang w:val="es-ES_tradnl"/>
              </w:rPr>
              <w:t>Conocimientos (saberes necesarios)</w:t>
            </w:r>
          </w:p>
        </w:tc>
        <w:tc>
          <w:tcPr>
            <w:tcW w:w="7594" w:type="dxa"/>
            <w:vAlign w:val="center"/>
          </w:tcPr>
          <w:p w14:paraId="1355C264"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Origen y evolución del Estado</w:t>
            </w:r>
          </w:p>
          <w:p w14:paraId="5C0F2A8D"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Fines y función del Estado</w:t>
            </w:r>
          </w:p>
          <w:p w14:paraId="4CE05437"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Integración y atribuciones del Estado</w:t>
            </w:r>
          </w:p>
          <w:p w14:paraId="550B9886"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Elementos del Estado</w:t>
            </w:r>
          </w:p>
          <w:p w14:paraId="38E71EA7"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Tipos de Estado</w:t>
            </w:r>
          </w:p>
          <w:p w14:paraId="158FBB92"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Características del Estado social y democrático del derecho</w:t>
            </w:r>
          </w:p>
          <w:p w14:paraId="461B8DC8" w14:textId="77777777" w:rsidR="00B23988" w:rsidRPr="00A3401F" w:rsidRDefault="00B23988" w:rsidP="00B23988">
            <w:pPr>
              <w:pStyle w:val="Prrafodelista"/>
              <w:numPr>
                <w:ilvl w:val="0"/>
                <w:numId w:val="40"/>
              </w:numPr>
              <w:spacing w:after="40"/>
              <w:rPr>
                <w:rFonts w:ascii="Arial" w:hAnsi="Arial" w:cs="Arial"/>
                <w:sz w:val="20"/>
                <w:szCs w:val="20"/>
                <w:lang w:val="es-ES_tradnl"/>
              </w:rPr>
            </w:pPr>
            <w:r w:rsidRPr="00A3401F">
              <w:rPr>
                <w:rFonts w:ascii="Arial" w:hAnsi="Arial" w:cs="Arial"/>
                <w:sz w:val="20"/>
                <w:szCs w:val="20"/>
                <w:lang w:val="es-ES_tradnl"/>
              </w:rPr>
              <w:t>Desarrollo del Estado</w:t>
            </w:r>
          </w:p>
        </w:tc>
      </w:tr>
      <w:tr w:rsidR="00B23988" w:rsidRPr="00C55EAD" w14:paraId="0D480B05" w14:textId="77777777" w:rsidTr="0046776B">
        <w:tc>
          <w:tcPr>
            <w:tcW w:w="2518" w:type="dxa"/>
            <w:vAlign w:val="center"/>
          </w:tcPr>
          <w:p w14:paraId="68B1EE88" w14:textId="77777777" w:rsidR="00B23988" w:rsidRPr="00A3401F" w:rsidRDefault="00B23988" w:rsidP="0046776B">
            <w:pPr>
              <w:spacing w:after="40"/>
              <w:jc w:val="center"/>
              <w:rPr>
                <w:rFonts w:ascii="Arial" w:hAnsi="Arial" w:cs="Arial"/>
                <w:b/>
                <w:sz w:val="20"/>
                <w:szCs w:val="20"/>
                <w:lang w:val="es-ES_tradnl"/>
              </w:rPr>
            </w:pPr>
            <w:r w:rsidRPr="00A3401F">
              <w:rPr>
                <w:rFonts w:ascii="Arial" w:hAnsi="Arial" w:cs="Arial"/>
                <w:b/>
                <w:sz w:val="20"/>
                <w:szCs w:val="20"/>
                <w:lang w:val="es-ES_tradnl"/>
              </w:rPr>
              <w:t>Aptitudes</w:t>
            </w:r>
          </w:p>
        </w:tc>
        <w:tc>
          <w:tcPr>
            <w:tcW w:w="7594" w:type="dxa"/>
            <w:vAlign w:val="center"/>
          </w:tcPr>
          <w:p w14:paraId="0D18D8F6" w14:textId="77777777" w:rsidR="00B23988" w:rsidRPr="00A3401F" w:rsidRDefault="00B23988" w:rsidP="0046776B">
            <w:pPr>
              <w:spacing w:after="40"/>
              <w:rPr>
                <w:rFonts w:ascii="Arial" w:hAnsi="Arial" w:cs="Arial"/>
                <w:sz w:val="20"/>
                <w:szCs w:val="20"/>
                <w:lang w:val="es-ES_tradnl"/>
              </w:rPr>
            </w:pPr>
            <w:r w:rsidRPr="00A3401F">
              <w:rPr>
                <w:rFonts w:ascii="Arial" w:hAnsi="Arial" w:cs="Arial"/>
                <w:sz w:val="20"/>
                <w:szCs w:val="20"/>
                <w:lang w:val="es-ES_tradnl"/>
              </w:rPr>
              <w:t xml:space="preserve">Formación crítica, comprensión multidisciplinar, investigación </w:t>
            </w:r>
          </w:p>
        </w:tc>
      </w:tr>
      <w:tr w:rsidR="00B23988" w:rsidRPr="00C55EAD" w14:paraId="292B3DB3" w14:textId="77777777" w:rsidTr="0046776B">
        <w:tc>
          <w:tcPr>
            <w:tcW w:w="2518" w:type="dxa"/>
            <w:vAlign w:val="center"/>
          </w:tcPr>
          <w:p w14:paraId="1FDB7464" w14:textId="77777777" w:rsidR="00B23988" w:rsidRPr="00A3401F" w:rsidRDefault="00B23988" w:rsidP="0046776B">
            <w:pPr>
              <w:spacing w:after="40"/>
              <w:jc w:val="center"/>
              <w:rPr>
                <w:rFonts w:ascii="Arial" w:hAnsi="Arial" w:cs="Arial"/>
                <w:b/>
                <w:sz w:val="20"/>
                <w:szCs w:val="20"/>
                <w:lang w:val="es-ES_tradnl"/>
              </w:rPr>
            </w:pPr>
            <w:r w:rsidRPr="00A3401F">
              <w:rPr>
                <w:rFonts w:ascii="Arial" w:hAnsi="Arial" w:cs="Arial"/>
                <w:b/>
                <w:sz w:val="20"/>
                <w:szCs w:val="20"/>
                <w:lang w:val="es-ES_tradnl"/>
              </w:rPr>
              <w:lastRenderedPageBreak/>
              <w:t>Valores</w:t>
            </w:r>
          </w:p>
        </w:tc>
        <w:tc>
          <w:tcPr>
            <w:tcW w:w="7594" w:type="dxa"/>
            <w:vAlign w:val="center"/>
          </w:tcPr>
          <w:p w14:paraId="410CF54C" w14:textId="77777777" w:rsidR="00B23988" w:rsidRPr="00A3401F" w:rsidRDefault="00B23988" w:rsidP="0046776B">
            <w:pPr>
              <w:spacing w:after="40"/>
              <w:rPr>
                <w:rFonts w:ascii="Arial" w:hAnsi="Arial" w:cs="Arial"/>
                <w:sz w:val="20"/>
                <w:szCs w:val="20"/>
                <w:lang w:val="es-ES_tradnl"/>
              </w:rPr>
            </w:pPr>
            <w:r w:rsidRPr="00A3401F">
              <w:rPr>
                <w:rFonts w:ascii="Arial" w:hAnsi="Arial" w:cs="Arial"/>
                <w:sz w:val="20"/>
                <w:szCs w:val="20"/>
                <w:lang w:val="es-ES_tradnl"/>
              </w:rPr>
              <w:t>Tolerancia, respeto, responsabilidad, identidad, justicia, bien intrínseco del Estado, legalidad, ciudadanía</w:t>
            </w:r>
          </w:p>
        </w:tc>
      </w:tr>
      <w:tr w:rsidR="00B23988" w:rsidRPr="00C55EAD" w14:paraId="289D29E5" w14:textId="77777777" w:rsidTr="0046776B">
        <w:tc>
          <w:tcPr>
            <w:tcW w:w="2518" w:type="dxa"/>
            <w:vAlign w:val="center"/>
          </w:tcPr>
          <w:p w14:paraId="7AEAD4BD" w14:textId="77777777" w:rsidR="00B23988" w:rsidRPr="00A3401F" w:rsidRDefault="00B23988" w:rsidP="0046776B">
            <w:pPr>
              <w:spacing w:after="40"/>
              <w:jc w:val="center"/>
              <w:rPr>
                <w:rFonts w:ascii="Arial" w:hAnsi="Arial" w:cs="Arial"/>
                <w:b/>
                <w:sz w:val="20"/>
                <w:szCs w:val="20"/>
                <w:lang w:val="es-ES_tradnl"/>
              </w:rPr>
            </w:pPr>
            <w:r w:rsidRPr="00A3401F">
              <w:rPr>
                <w:rFonts w:ascii="Arial" w:hAnsi="Arial" w:cs="Arial"/>
                <w:b/>
                <w:sz w:val="20"/>
                <w:szCs w:val="20"/>
                <w:lang w:val="es-ES_tradnl"/>
              </w:rPr>
              <w:t>Capacidades</w:t>
            </w:r>
          </w:p>
        </w:tc>
        <w:tc>
          <w:tcPr>
            <w:tcW w:w="7594" w:type="dxa"/>
            <w:vAlign w:val="center"/>
          </w:tcPr>
          <w:p w14:paraId="1DF05943" w14:textId="77777777" w:rsidR="00B23988" w:rsidRPr="00A3401F" w:rsidRDefault="00B23988" w:rsidP="0046776B">
            <w:pPr>
              <w:spacing w:after="40"/>
              <w:rPr>
                <w:rFonts w:ascii="Arial" w:hAnsi="Arial" w:cs="Arial"/>
                <w:sz w:val="20"/>
                <w:szCs w:val="20"/>
                <w:lang w:val="es-ES_tradnl"/>
              </w:rPr>
            </w:pPr>
            <w:r w:rsidRPr="00A3401F">
              <w:rPr>
                <w:rFonts w:ascii="Arial" w:hAnsi="Arial" w:cs="Arial"/>
                <w:sz w:val="20"/>
                <w:szCs w:val="20"/>
                <w:lang w:val="es-ES_tradnl"/>
              </w:rPr>
              <w:t>Trabajo en equipo, de autoaprendizaje, mente abierta, opinión informada</w:t>
            </w:r>
          </w:p>
        </w:tc>
      </w:tr>
      <w:tr w:rsidR="00B23988" w:rsidRPr="00C55EAD" w14:paraId="1E056023" w14:textId="77777777" w:rsidTr="0046776B">
        <w:tc>
          <w:tcPr>
            <w:tcW w:w="2518" w:type="dxa"/>
            <w:vAlign w:val="center"/>
          </w:tcPr>
          <w:p w14:paraId="305D05C4" w14:textId="77777777" w:rsidR="00B23988" w:rsidRPr="00A3401F" w:rsidRDefault="00B23988" w:rsidP="0046776B">
            <w:pPr>
              <w:spacing w:after="40"/>
              <w:jc w:val="center"/>
              <w:rPr>
                <w:rFonts w:ascii="Arial" w:hAnsi="Arial" w:cs="Arial"/>
                <w:b/>
                <w:sz w:val="20"/>
                <w:szCs w:val="20"/>
                <w:highlight w:val="yellow"/>
                <w:lang w:val="es-ES_tradnl"/>
              </w:rPr>
            </w:pPr>
            <w:r w:rsidRPr="00A3401F">
              <w:rPr>
                <w:rFonts w:ascii="Arial" w:hAnsi="Arial" w:cs="Arial"/>
                <w:b/>
                <w:sz w:val="20"/>
                <w:szCs w:val="20"/>
                <w:lang w:val="es-ES_tradnl"/>
              </w:rPr>
              <w:t>Habilidades</w:t>
            </w:r>
          </w:p>
        </w:tc>
        <w:tc>
          <w:tcPr>
            <w:tcW w:w="7594" w:type="dxa"/>
            <w:vAlign w:val="center"/>
          </w:tcPr>
          <w:p w14:paraId="7BB3064B" w14:textId="77777777" w:rsidR="00B23988" w:rsidRPr="00A3401F" w:rsidRDefault="00B23988" w:rsidP="0046776B">
            <w:pPr>
              <w:spacing w:after="40"/>
              <w:rPr>
                <w:rFonts w:ascii="Arial" w:hAnsi="Arial" w:cs="Arial"/>
                <w:sz w:val="20"/>
                <w:szCs w:val="20"/>
                <w:lang w:val="es-ES_tradnl"/>
              </w:rPr>
            </w:pPr>
            <w:r w:rsidRPr="00A3401F">
              <w:rPr>
                <w:rFonts w:ascii="Arial" w:hAnsi="Arial" w:cs="Arial"/>
                <w:sz w:val="20"/>
                <w:szCs w:val="20"/>
                <w:lang w:val="es-ES_tradnl"/>
              </w:rPr>
              <w:t>De comunicación, innovación y toma de decisiones, uso de tecnologías para el aprendizaje</w:t>
            </w:r>
          </w:p>
        </w:tc>
      </w:tr>
    </w:tbl>
    <w:p w14:paraId="24B41F43" w14:textId="77777777" w:rsidR="008731A5" w:rsidRDefault="008731A5" w:rsidP="00EF00F8">
      <w:pPr>
        <w:rPr>
          <w:rFonts w:ascii="Arial" w:hAnsi="Arial" w:cs="Arial"/>
          <w:b/>
          <w:sz w:val="18"/>
          <w:szCs w:val="18"/>
        </w:rPr>
      </w:pPr>
    </w:p>
    <w:p w14:paraId="2D200A42" w14:textId="77777777" w:rsidR="00AB3137" w:rsidRDefault="00AB3137" w:rsidP="00EF00F8">
      <w:pPr>
        <w:rPr>
          <w:rFonts w:ascii="Arial" w:hAnsi="Arial" w:cs="Arial"/>
          <w:b/>
          <w:sz w:val="18"/>
          <w:szCs w:val="18"/>
        </w:rPr>
      </w:pPr>
    </w:p>
    <w:p w14:paraId="4136534E" w14:textId="77777777" w:rsidR="00761744" w:rsidRDefault="0033268C"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sidR="00761744">
        <w:rPr>
          <w:rFonts w:ascii="Arial" w:hAnsi="Arial" w:cs="Arial"/>
          <w:b/>
          <w:color w:val="000000"/>
          <w:sz w:val="18"/>
          <w:szCs w:val="18"/>
        </w:rPr>
        <w:t>BÁSICA</w:t>
      </w:r>
    </w:p>
    <w:p w14:paraId="57725A0E" w14:textId="77777777" w:rsidR="00B822BD" w:rsidRDefault="00B822BD" w:rsidP="00B822BD">
      <w:pPr>
        <w:pStyle w:val="Prrafodelista"/>
        <w:ind w:left="360"/>
        <w:rPr>
          <w:rFonts w:ascii="Arial" w:hAnsi="Arial" w:cs="Arial"/>
          <w:b/>
          <w:color w:val="000000"/>
          <w:sz w:val="18"/>
          <w:szCs w:val="18"/>
        </w:rPr>
      </w:pPr>
    </w:p>
    <w:tbl>
      <w:tblPr>
        <w:tblStyle w:val="Tablaconcuadrcula"/>
        <w:tblW w:w="9351" w:type="dxa"/>
        <w:tblLayout w:type="fixed"/>
        <w:tblLook w:val="04A0" w:firstRow="1" w:lastRow="0" w:firstColumn="1" w:lastColumn="0" w:noHBand="0" w:noVBand="1"/>
      </w:tblPr>
      <w:tblGrid>
        <w:gridCol w:w="1980"/>
        <w:gridCol w:w="2835"/>
        <w:gridCol w:w="1276"/>
        <w:gridCol w:w="992"/>
        <w:gridCol w:w="2268"/>
      </w:tblGrid>
      <w:tr w:rsidR="00B23988" w:rsidRPr="006633CE" w14:paraId="1D97FF60" w14:textId="77777777" w:rsidTr="0046776B">
        <w:trPr>
          <w:trHeight w:val="477"/>
        </w:trPr>
        <w:tc>
          <w:tcPr>
            <w:tcW w:w="1980" w:type="dxa"/>
            <w:vAlign w:val="center"/>
          </w:tcPr>
          <w:p w14:paraId="5DB09320"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Autor(es)</w:t>
            </w:r>
          </w:p>
        </w:tc>
        <w:tc>
          <w:tcPr>
            <w:tcW w:w="2835" w:type="dxa"/>
            <w:vAlign w:val="center"/>
          </w:tcPr>
          <w:p w14:paraId="5A090C2A"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Título</w:t>
            </w:r>
          </w:p>
        </w:tc>
        <w:tc>
          <w:tcPr>
            <w:tcW w:w="1276" w:type="dxa"/>
            <w:vAlign w:val="center"/>
          </w:tcPr>
          <w:p w14:paraId="2824836C"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Editorial</w:t>
            </w:r>
          </w:p>
        </w:tc>
        <w:tc>
          <w:tcPr>
            <w:tcW w:w="992" w:type="dxa"/>
            <w:vAlign w:val="center"/>
          </w:tcPr>
          <w:p w14:paraId="1BD289BF"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Año</w:t>
            </w:r>
          </w:p>
        </w:tc>
        <w:tc>
          <w:tcPr>
            <w:tcW w:w="2268" w:type="dxa"/>
            <w:vAlign w:val="center"/>
          </w:tcPr>
          <w:p w14:paraId="76FB311C"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URL o biblioteca digital donde está disponible (en su caso)</w:t>
            </w:r>
          </w:p>
        </w:tc>
      </w:tr>
      <w:tr w:rsidR="00B23988" w:rsidRPr="006633CE" w14:paraId="0B07DBF0" w14:textId="77777777" w:rsidTr="0046776B">
        <w:tc>
          <w:tcPr>
            <w:tcW w:w="1980" w:type="dxa"/>
            <w:vAlign w:val="center"/>
          </w:tcPr>
          <w:p w14:paraId="6B2CD79F" w14:textId="77777777" w:rsidR="00B23988" w:rsidRPr="00A3401F" w:rsidRDefault="00B23988" w:rsidP="0046776B">
            <w:pPr>
              <w:spacing w:after="40"/>
              <w:jc w:val="left"/>
              <w:rPr>
                <w:rFonts w:ascii="Arial" w:hAnsi="Arial" w:cs="Arial"/>
                <w:color w:val="000000"/>
                <w:sz w:val="18"/>
                <w:szCs w:val="18"/>
                <w:highlight w:val="yellow"/>
                <w:lang w:val="es-ES_tradnl"/>
              </w:rPr>
            </w:pPr>
            <w:r w:rsidRPr="00940916">
              <w:rPr>
                <w:rFonts w:ascii="Arial" w:hAnsi="Arial" w:cs="Arial"/>
                <w:sz w:val="18"/>
                <w:szCs w:val="18"/>
                <w:lang w:val="es-ES_tradnl"/>
              </w:rPr>
              <w:t>Cruz Guzmán</w:t>
            </w:r>
            <w:r>
              <w:rPr>
                <w:rFonts w:ascii="Arial" w:hAnsi="Arial" w:cs="Arial"/>
                <w:sz w:val="18"/>
                <w:szCs w:val="18"/>
                <w:lang w:val="es-ES_tradnl"/>
              </w:rPr>
              <w:t>,</w:t>
            </w:r>
            <w:r w:rsidRPr="00766BE1" w:rsidDel="008F0F55">
              <w:rPr>
                <w:rFonts w:ascii="Arial" w:hAnsi="Arial" w:cs="Arial"/>
                <w:bCs/>
                <w:sz w:val="18"/>
                <w:szCs w:val="18"/>
                <w:lang w:val="es-ES_tradnl"/>
              </w:rPr>
              <w:t xml:space="preserve"> </w:t>
            </w:r>
            <w:r w:rsidRPr="00A3401F">
              <w:rPr>
                <w:rFonts w:ascii="Arial" w:hAnsi="Arial" w:cs="Arial"/>
                <w:sz w:val="18"/>
                <w:szCs w:val="18"/>
                <w:lang w:val="es-ES_tradnl"/>
              </w:rPr>
              <w:t>J</w:t>
            </w:r>
            <w:r>
              <w:rPr>
                <w:rFonts w:ascii="Arial" w:hAnsi="Arial" w:cs="Arial"/>
                <w:sz w:val="18"/>
                <w:szCs w:val="18"/>
                <w:lang w:val="es-ES_tradnl"/>
              </w:rPr>
              <w:t>.,</w:t>
            </w:r>
            <w:r w:rsidRPr="00A3401F">
              <w:rPr>
                <w:rFonts w:ascii="Arial" w:hAnsi="Arial" w:cs="Arial"/>
                <w:sz w:val="18"/>
                <w:szCs w:val="18"/>
                <w:lang w:val="es-ES_tradnl"/>
              </w:rPr>
              <w:t xml:space="preserve"> Díaz, Irma Verónica Hurtado López, María Teresa Guzmán Robledo, Silvia Patrici</w:t>
            </w:r>
            <w:r>
              <w:rPr>
                <w:rFonts w:ascii="Arial" w:hAnsi="Arial" w:cs="Arial"/>
                <w:sz w:val="18"/>
                <w:szCs w:val="18"/>
                <w:lang w:val="es-ES_tradnl"/>
              </w:rPr>
              <w:t>a López González, Abdel Israel Dá</w:t>
            </w:r>
            <w:r w:rsidRPr="00A3401F">
              <w:rPr>
                <w:rFonts w:ascii="Arial" w:hAnsi="Arial" w:cs="Arial"/>
                <w:sz w:val="18"/>
                <w:szCs w:val="18"/>
                <w:lang w:val="es-ES_tradnl"/>
              </w:rPr>
              <w:t xml:space="preserve">vila del Toro, Teresa Magnolia Preciado Rodríguez, Héctor Hugo Gómez Cruz, </w:t>
            </w:r>
            <w:r w:rsidRPr="000C048A">
              <w:rPr>
                <w:rFonts w:ascii="Arial" w:hAnsi="Arial" w:cs="Arial"/>
                <w:sz w:val="18"/>
                <w:szCs w:val="18"/>
                <w:lang w:val="es-ES_tradnl"/>
              </w:rPr>
              <w:t>Celia Anayeli Gálvez Robles</w:t>
            </w:r>
            <w:r>
              <w:rPr>
                <w:rFonts w:ascii="Arial" w:hAnsi="Arial" w:cs="Arial"/>
                <w:sz w:val="18"/>
                <w:szCs w:val="18"/>
                <w:lang w:val="es-ES_tradnl"/>
              </w:rPr>
              <w:t xml:space="preserve">, </w:t>
            </w:r>
            <w:r w:rsidRPr="00A3401F">
              <w:rPr>
                <w:rFonts w:ascii="Arial" w:hAnsi="Arial" w:cs="Arial"/>
                <w:sz w:val="18"/>
                <w:szCs w:val="18"/>
                <w:lang w:val="es-ES_tradnl"/>
              </w:rPr>
              <w:t>Ma. Eugenia Nieto Caraveo (asesor</w:t>
            </w:r>
            <w:r>
              <w:rPr>
                <w:rFonts w:ascii="Arial" w:hAnsi="Arial" w:cs="Arial"/>
                <w:sz w:val="18"/>
                <w:szCs w:val="18"/>
                <w:lang w:val="es-ES_tradnl"/>
              </w:rPr>
              <w:t>a</w:t>
            </w:r>
            <w:r w:rsidRPr="00A3401F">
              <w:rPr>
                <w:rFonts w:ascii="Arial" w:hAnsi="Arial" w:cs="Arial"/>
                <w:sz w:val="18"/>
                <w:szCs w:val="18"/>
                <w:lang w:val="es-ES_tradnl"/>
              </w:rPr>
              <w:t>).</w:t>
            </w:r>
          </w:p>
        </w:tc>
        <w:tc>
          <w:tcPr>
            <w:tcW w:w="2835" w:type="dxa"/>
            <w:vAlign w:val="center"/>
          </w:tcPr>
          <w:p w14:paraId="3258CF1F"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43 de Ayotzinapa. Narrativa (</w:t>
            </w:r>
            <w:r w:rsidRPr="003B2B7E">
              <w:rPr>
                <w:rFonts w:ascii="Arial" w:hAnsi="Arial" w:cs="Arial"/>
                <w:color w:val="000000"/>
                <w:sz w:val="18"/>
                <w:szCs w:val="18"/>
                <w:lang w:val="es-ES_tradnl"/>
              </w:rPr>
              <w:t>v</w:t>
            </w:r>
            <w:r w:rsidRPr="00A3401F">
              <w:rPr>
                <w:rFonts w:ascii="Arial" w:hAnsi="Arial" w:cs="Arial"/>
                <w:color w:val="000000"/>
                <w:sz w:val="18"/>
                <w:szCs w:val="18"/>
                <w:lang w:val="es-ES_tradnl"/>
              </w:rPr>
              <w:t xml:space="preserve">er </w:t>
            </w:r>
            <w:r w:rsidRPr="003B2B7E">
              <w:rPr>
                <w:rFonts w:ascii="Arial" w:hAnsi="Arial" w:cs="Arial"/>
                <w:color w:val="000000"/>
                <w:sz w:val="18"/>
                <w:szCs w:val="18"/>
                <w:lang w:val="es-ES_tradnl"/>
              </w:rPr>
              <w:t xml:space="preserve">Anexo </w:t>
            </w:r>
            <w:r w:rsidRPr="00A3401F">
              <w:rPr>
                <w:rFonts w:ascii="Arial" w:hAnsi="Arial" w:cs="Arial"/>
                <w:color w:val="000000"/>
                <w:sz w:val="18"/>
                <w:szCs w:val="18"/>
                <w:lang w:val="es-ES_tradnl"/>
              </w:rPr>
              <w:t>II)</w:t>
            </w:r>
          </w:p>
        </w:tc>
        <w:tc>
          <w:tcPr>
            <w:tcW w:w="1276" w:type="dxa"/>
            <w:vAlign w:val="center"/>
          </w:tcPr>
          <w:p w14:paraId="140EA285" w14:textId="77777777" w:rsidR="00B23988" w:rsidRPr="00A3401F" w:rsidRDefault="00B23988" w:rsidP="0046776B">
            <w:pPr>
              <w:spacing w:after="40"/>
              <w:jc w:val="center"/>
              <w:rPr>
                <w:rFonts w:ascii="Arial" w:hAnsi="Arial" w:cs="Arial"/>
                <w:color w:val="000000"/>
                <w:sz w:val="18"/>
                <w:szCs w:val="18"/>
                <w:lang w:val="es-ES_tradnl"/>
              </w:rPr>
            </w:pPr>
          </w:p>
        </w:tc>
        <w:tc>
          <w:tcPr>
            <w:tcW w:w="992" w:type="dxa"/>
            <w:vAlign w:val="center"/>
          </w:tcPr>
          <w:p w14:paraId="107D7C05"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2017</w:t>
            </w:r>
          </w:p>
        </w:tc>
        <w:tc>
          <w:tcPr>
            <w:tcW w:w="2268" w:type="dxa"/>
            <w:vAlign w:val="center"/>
          </w:tcPr>
          <w:p w14:paraId="390B8C08" w14:textId="77777777" w:rsidR="00B23988" w:rsidRPr="00A3401F" w:rsidRDefault="00B23988" w:rsidP="0046776B">
            <w:pPr>
              <w:spacing w:after="40"/>
              <w:jc w:val="center"/>
              <w:rPr>
                <w:rFonts w:ascii="Arial" w:hAnsi="Arial" w:cs="Arial"/>
                <w:b/>
                <w:color w:val="000000"/>
                <w:sz w:val="18"/>
                <w:szCs w:val="18"/>
                <w:lang w:val="es-ES_tradnl"/>
              </w:rPr>
            </w:pPr>
          </w:p>
        </w:tc>
      </w:tr>
      <w:tr w:rsidR="00B23988" w:rsidRPr="006633CE" w14:paraId="1512987D" w14:textId="77777777" w:rsidTr="0046776B">
        <w:tc>
          <w:tcPr>
            <w:tcW w:w="1980" w:type="dxa"/>
            <w:vAlign w:val="center"/>
          </w:tcPr>
          <w:p w14:paraId="478D2F2C" w14:textId="77777777" w:rsidR="00B23988" w:rsidRPr="00A3401F" w:rsidRDefault="00B23988" w:rsidP="0046776B">
            <w:pPr>
              <w:spacing w:after="40"/>
              <w:jc w:val="left"/>
              <w:rPr>
                <w:rFonts w:ascii="Arial" w:hAnsi="Arial" w:cs="Arial"/>
                <w:bCs/>
                <w:sz w:val="18"/>
                <w:szCs w:val="18"/>
                <w:lang w:val="es-ES_tradnl"/>
              </w:rPr>
            </w:pPr>
            <w:r w:rsidRPr="00A3401F">
              <w:rPr>
                <w:rFonts w:ascii="Arial" w:hAnsi="Arial" w:cs="Arial"/>
                <w:bCs/>
                <w:sz w:val="18"/>
                <w:szCs w:val="18"/>
                <w:lang w:val="es-ES_tradnl"/>
              </w:rPr>
              <w:t>P</w:t>
            </w:r>
            <w:r>
              <w:rPr>
                <w:rFonts w:ascii="Arial" w:hAnsi="Arial" w:cs="Arial"/>
                <w:bCs/>
                <w:sz w:val="18"/>
                <w:szCs w:val="18"/>
                <w:lang w:val="es-ES_tradnl"/>
              </w:rPr>
              <w:t xml:space="preserve">rocuraduría </w:t>
            </w:r>
            <w:r w:rsidRPr="00A3401F">
              <w:rPr>
                <w:rFonts w:ascii="Arial" w:hAnsi="Arial" w:cs="Arial"/>
                <w:bCs/>
                <w:sz w:val="18"/>
                <w:szCs w:val="18"/>
                <w:lang w:val="es-ES_tradnl"/>
              </w:rPr>
              <w:t>G</w:t>
            </w:r>
            <w:r>
              <w:rPr>
                <w:rFonts w:ascii="Arial" w:hAnsi="Arial" w:cs="Arial"/>
                <w:bCs/>
                <w:sz w:val="18"/>
                <w:szCs w:val="18"/>
                <w:lang w:val="es-ES_tradnl"/>
              </w:rPr>
              <w:t xml:space="preserve">eneral de la </w:t>
            </w:r>
            <w:r w:rsidRPr="00A3401F">
              <w:rPr>
                <w:rFonts w:ascii="Arial" w:hAnsi="Arial" w:cs="Arial"/>
                <w:bCs/>
                <w:sz w:val="18"/>
                <w:szCs w:val="18"/>
                <w:lang w:val="es-ES_tradnl"/>
              </w:rPr>
              <w:t>R</w:t>
            </w:r>
            <w:r>
              <w:rPr>
                <w:rFonts w:ascii="Arial" w:hAnsi="Arial" w:cs="Arial"/>
                <w:bCs/>
                <w:sz w:val="18"/>
                <w:szCs w:val="18"/>
                <w:lang w:val="es-ES_tradnl"/>
              </w:rPr>
              <w:t>epública</w:t>
            </w:r>
          </w:p>
        </w:tc>
        <w:tc>
          <w:tcPr>
            <w:tcW w:w="2835" w:type="dxa"/>
            <w:vAlign w:val="center"/>
          </w:tcPr>
          <w:p w14:paraId="0E57928A"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Expediente Caso Iguala. Tomo I</w:t>
            </w:r>
          </w:p>
        </w:tc>
        <w:tc>
          <w:tcPr>
            <w:tcW w:w="1276" w:type="dxa"/>
            <w:vAlign w:val="center"/>
          </w:tcPr>
          <w:p w14:paraId="509D6CA8"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PGR</w:t>
            </w:r>
          </w:p>
        </w:tc>
        <w:tc>
          <w:tcPr>
            <w:tcW w:w="992" w:type="dxa"/>
            <w:vAlign w:val="center"/>
          </w:tcPr>
          <w:p w14:paraId="425E4F89"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2015</w:t>
            </w:r>
          </w:p>
        </w:tc>
        <w:tc>
          <w:tcPr>
            <w:tcW w:w="2268" w:type="dxa"/>
            <w:vAlign w:val="center"/>
          </w:tcPr>
          <w:p w14:paraId="371E00D4" w14:textId="77777777" w:rsidR="00B23988" w:rsidRPr="00A3401F" w:rsidRDefault="00B23988" w:rsidP="0046776B">
            <w:pPr>
              <w:spacing w:after="40"/>
              <w:jc w:val="center"/>
              <w:rPr>
                <w:rFonts w:ascii="Arial" w:hAnsi="Arial" w:cs="Arial"/>
                <w:b/>
                <w:color w:val="000000"/>
                <w:sz w:val="18"/>
                <w:szCs w:val="18"/>
                <w:lang w:val="es-ES_tradnl"/>
              </w:rPr>
            </w:pPr>
            <w:r w:rsidRPr="00A3401F">
              <w:rPr>
                <w:rFonts w:ascii="Arial" w:hAnsi="Arial" w:cs="Arial"/>
                <w:sz w:val="18"/>
                <w:szCs w:val="18"/>
                <w:lang w:val="es-ES_tradnl"/>
              </w:rPr>
              <w:t>https://www.gob.mx/pgr/acciones-y- programas/expediente-caso-iguala</w:t>
            </w:r>
          </w:p>
        </w:tc>
      </w:tr>
      <w:tr w:rsidR="00B23988" w:rsidRPr="006633CE" w14:paraId="0999AE95" w14:textId="77777777" w:rsidTr="0046776B">
        <w:tc>
          <w:tcPr>
            <w:tcW w:w="1980" w:type="dxa"/>
            <w:vAlign w:val="center"/>
          </w:tcPr>
          <w:p w14:paraId="0570B43A" w14:textId="77777777" w:rsidR="00B23988" w:rsidRPr="003B2B7E" w:rsidRDefault="00B23988" w:rsidP="0046776B">
            <w:pPr>
              <w:spacing w:after="40"/>
              <w:jc w:val="left"/>
              <w:rPr>
                <w:rFonts w:ascii="Arial" w:hAnsi="Arial" w:cs="Arial"/>
                <w:bCs/>
                <w:sz w:val="18"/>
                <w:szCs w:val="18"/>
                <w:lang w:val="es-ES_tradnl"/>
              </w:rPr>
            </w:pPr>
            <w:r w:rsidRPr="00A3401F">
              <w:rPr>
                <w:rFonts w:ascii="Arial" w:hAnsi="Arial" w:cs="Arial"/>
                <w:bCs/>
                <w:sz w:val="18"/>
                <w:szCs w:val="18"/>
                <w:lang w:val="es-ES_tradnl"/>
              </w:rPr>
              <w:t>P</w:t>
            </w:r>
            <w:r>
              <w:rPr>
                <w:rFonts w:ascii="Arial" w:hAnsi="Arial" w:cs="Arial"/>
                <w:bCs/>
                <w:sz w:val="18"/>
                <w:szCs w:val="18"/>
                <w:lang w:val="es-ES_tradnl"/>
              </w:rPr>
              <w:t xml:space="preserve">rocuraduría </w:t>
            </w:r>
            <w:r w:rsidRPr="00A3401F">
              <w:rPr>
                <w:rFonts w:ascii="Arial" w:hAnsi="Arial" w:cs="Arial"/>
                <w:bCs/>
                <w:sz w:val="18"/>
                <w:szCs w:val="18"/>
                <w:lang w:val="es-ES_tradnl"/>
              </w:rPr>
              <w:t>G</w:t>
            </w:r>
            <w:r>
              <w:rPr>
                <w:rFonts w:ascii="Arial" w:hAnsi="Arial" w:cs="Arial"/>
                <w:bCs/>
                <w:sz w:val="18"/>
                <w:szCs w:val="18"/>
                <w:lang w:val="es-ES_tradnl"/>
              </w:rPr>
              <w:t xml:space="preserve">eneral de la </w:t>
            </w:r>
            <w:r w:rsidRPr="00A3401F">
              <w:rPr>
                <w:rFonts w:ascii="Arial" w:hAnsi="Arial" w:cs="Arial"/>
                <w:bCs/>
                <w:sz w:val="18"/>
                <w:szCs w:val="18"/>
                <w:lang w:val="es-ES_tradnl"/>
              </w:rPr>
              <w:t>R</w:t>
            </w:r>
            <w:r>
              <w:rPr>
                <w:rFonts w:ascii="Arial" w:hAnsi="Arial" w:cs="Arial"/>
                <w:bCs/>
                <w:sz w:val="18"/>
                <w:szCs w:val="18"/>
                <w:lang w:val="es-ES_tradnl"/>
              </w:rPr>
              <w:t>epública</w:t>
            </w:r>
          </w:p>
        </w:tc>
        <w:tc>
          <w:tcPr>
            <w:tcW w:w="2835" w:type="dxa"/>
            <w:vAlign w:val="center"/>
          </w:tcPr>
          <w:p w14:paraId="4FBECD1E" w14:textId="77777777" w:rsidR="00B23988" w:rsidRPr="003B2B7E" w:rsidRDefault="00B23988" w:rsidP="0046776B">
            <w:pPr>
              <w:spacing w:after="40"/>
              <w:jc w:val="left"/>
              <w:rPr>
                <w:rFonts w:ascii="Arial" w:hAnsi="Arial" w:cs="Arial"/>
                <w:color w:val="000000"/>
                <w:sz w:val="18"/>
                <w:szCs w:val="18"/>
                <w:lang w:val="es-ES_tradnl"/>
              </w:rPr>
            </w:pPr>
            <w:r w:rsidRPr="003B2B7E">
              <w:rPr>
                <w:rFonts w:ascii="Arial" w:hAnsi="Arial" w:cs="Arial"/>
                <w:sz w:val="18"/>
                <w:szCs w:val="18"/>
                <w:lang w:val="es-ES_tradnl"/>
              </w:rPr>
              <w:t>Informe del Caso Iguala. Estado que guarda la investigación de los hechos del 26 y 27 de septiembre 2014, en Iguala, Guerrero</w:t>
            </w:r>
          </w:p>
        </w:tc>
        <w:tc>
          <w:tcPr>
            <w:tcW w:w="1276" w:type="dxa"/>
            <w:vAlign w:val="center"/>
          </w:tcPr>
          <w:p w14:paraId="65CFCCA4" w14:textId="77777777" w:rsidR="00B23988" w:rsidRPr="003B2B7E"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PGR</w:t>
            </w:r>
          </w:p>
        </w:tc>
        <w:tc>
          <w:tcPr>
            <w:tcW w:w="992" w:type="dxa"/>
            <w:vAlign w:val="center"/>
          </w:tcPr>
          <w:p w14:paraId="6FEA9A20" w14:textId="77777777" w:rsidR="00B23988" w:rsidRPr="003B2B7E" w:rsidRDefault="00B23988" w:rsidP="0046776B">
            <w:pPr>
              <w:spacing w:after="40"/>
              <w:jc w:val="center"/>
              <w:rPr>
                <w:rFonts w:ascii="Arial" w:hAnsi="Arial" w:cs="Arial"/>
                <w:color w:val="000000"/>
                <w:sz w:val="18"/>
                <w:szCs w:val="18"/>
                <w:lang w:val="es-ES_tradnl"/>
              </w:rPr>
            </w:pPr>
            <w:r w:rsidRPr="003B2B7E">
              <w:rPr>
                <w:rFonts w:ascii="Arial" w:hAnsi="Arial" w:cs="Arial"/>
                <w:color w:val="000000"/>
                <w:sz w:val="18"/>
                <w:szCs w:val="18"/>
                <w:lang w:val="es-ES_tradnl"/>
              </w:rPr>
              <w:t>2016</w:t>
            </w:r>
          </w:p>
        </w:tc>
        <w:tc>
          <w:tcPr>
            <w:tcW w:w="2268" w:type="dxa"/>
            <w:vAlign w:val="center"/>
          </w:tcPr>
          <w:p w14:paraId="1627A2B5" w14:textId="77777777" w:rsidR="00B23988" w:rsidRPr="00A3401F" w:rsidRDefault="00B23988" w:rsidP="0046776B">
            <w:pPr>
              <w:spacing w:after="40"/>
              <w:jc w:val="center"/>
              <w:rPr>
                <w:rFonts w:ascii="Arial" w:hAnsi="Arial" w:cs="Arial"/>
                <w:sz w:val="18"/>
                <w:szCs w:val="18"/>
                <w:lang w:val="es-ES_tradnl"/>
              </w:rPr>
            </w:pPr>
            <w:r w:rsidRPr="003B2B7E">
              <w:rPr>
                <w:rFonts w:ascii="Arial" w:hAnsi="Arial" w:cs="Arial"/>
                <w:sz w:val="18"/>
                <w:szCs w:val="18"/>
                <w:lang w:val="es-ES_tradnl"/>
              </w:rPr>
              <w:t>https://www.gob.mx/cms/uploads/ attachment/file/101810/INFORME_ CASO_IGUALA_2-JUNIO-2016.pdf</w:t>
            </w:r>
          </w:p>
        </w:tc>
      </w:tr>
      <w:tr w:rsidR="00B23988" w:rsidRPr="006633CE" w14:paraId="003E3993" w14:textId="77777777" w:rsidTr="0046776B">
        <w:tc>
          <w:tcPr>
            <w:tcW w:w="1980" w:type="dxa"/>
            <w:vAlign w:val="center"/>
          </w:tcPr>
          <w:p w14:paraId="67CB3FC7" w14:textId="77777777" w:rsidR="00B23988" w:rsidRPr="00A3401F" w:rsidRDefault="00B23988" w:rsidP="0046776B">
            <w:pPr>
              <w:spacing w:after="40"/>
              <w:jc w:val="left"/>
              <w:rPr>
                <w:rFonts w:ascii="Arial" w:hAnsi="Arial" w:cs="Arial"/>
                <w:bCs/>
                <w:sz w:val="18"/>
                <w:szCs w:val="18"/>
                <w:lang w:val="es-ES_tradnl"/>
              </w:rPr>
            </w:pPr>
            <w:r w:rsidRPr="00C67A11">
              <w:rPr>
                <w:rFonts w:ascii="Arial" w:hAnsi="Arial" w:cs="Arial"/>
                <w:bCs/>
                <w:sz w:val="18"/>
                <w:szCs w:val="18"/>
                <w:lang w:val="es-ES_tradnl"/>
              </w:rPr>
              <w:t>Grupo Interdisciplinario de Expertos Independientes</w:t>
            </w:r>
          </w:p>
        </w:tc>
        <w:tc>
          <w:tcPr>
            <w:tcW w:w="2835" w:type="dxa"/>
            <w:vAlign w:val="center"/>
          </w:tcPr>
          <w:p w14:paraId="7B5A913A"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i/>
                <w:iCs/>
                <w:sz w:val="18"/>
                <w:szCs w:val="18"/>
                <w:lang w:val="es-ES_tradnl"/>
              </w:rPr>
              <w:t xml:space="preserve">Informe Ayotzinapa. </w:t>
            </w:r>
            <w:r w:rsidRPr="003B2B7E">
              <w:rPr>
                <w:rFonts w:ascii="Arial" w:hAnsi="Arial" w:cs="Arial"/>
                <w:i/>
                <w:iCs/>
                <w:sz w:val="18"/>
                <w:szCs w:val="18"/>
                <w:lang w:val="es-ES_tradnl"/>
              </w:rPr>
              <w:t>Investigación</w:t>
            </w:r>
            <w:r w:rsidRPr="00A3401F">
              <w:rPr>
                <w:rFonts w:ascii="Arial" w:hAnsi="Arial" w:cs="Arial"/>
                <w:i/>
                <w:iCs/>
                <w:sz w:val="18"/>
                <w:szCs w:val="18"/>
                <w:lang w:val="es-ES_tradnl"/>
              </w:rPr>
              <w:t xml:space="preserve"> y primeras conclusiones de las desapariciones y homicidios de los normalista de Ayotzinapa</w:t>
            </w:r>
          </w:p>
        </w:tc>
        <w:tc>
          <w:tcPr>
            <w:tcW w:w="1276" w:type="dxa"/>
            <w:vAlign w:val="center"/>
          </w:tcPr>
          <w:p w14:paraId="5C825967"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PGR</w:t>
            </w:r>
          </w:p>
        </w:tc>
        <w:tc>
          <w:tcPr>
            <w:tcW w:w="992" w:type="dxa"/>
            <w:vAlign w:val="center"/>
          </w:tcPr>
          <w:p w14:paraId="0FAC9DA9"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2015</w:t>
            </w:r>
          </w:p>
        </w:tc>
        <w:tc>
          <w:tcPr>
            <w:tcW w:w="2268" w:type="dxa"/>
            <w:vAlign w:val="center"/>
          </w:tcPr>
          <w:p w14:paraId="6C291CAE" w14:textId="77777777" w:rsidR="00B23988" w:rsidRPr="00A3401F" w:rsidRDefault="00B23988" w:rsidP="0046776B">
            <w:pPr>
              <w:spacing w:after="40"/>
              <w:jc w:val="center"/>
              <w:rPr>
                <w:rFonts w:ascii="Arial" w:hAnsi="Arial" w:cs="Arial"/>
                <w:sz w:val="18"/>
                <w:szCs w:val="18"/>
                <w:lang w:val="es-ES_tradnl"/>
              </w:rPr>
            </w:pPr>
            <w:r w:rsidRPr="00A3401F">
              <w:rPr>
                <w:rFonts w:ascii="Arial" w:hAnsi="Arial" w:cs="Arial"/>
                <w:sz w:val="18"/>
                <w:szCs w:val="18"/>
                <w:lang w:val="es-ES_tradnl"/>
              </w:rPr>
              <w:t>http://www.oas.org/es/cidh/actividades/giei/GIEI-InformeAyotzinapa1.pdf</w:t>
            </w:r>
          </w:p>
        </w:tc>
      </w:tr>
      <w:tr w:rsidR="00B23988" w:rsidRPr="006633CE" w14:paraId="70CF3776" w14:textId="77777777" w:rsidTr="0046776B">
        <w:tc>
          <w:tcPr>
            <w:tcW w:w="1980" w:type="dxa"/>
            <w:vAlign w:val="center"/>
          </w:tcPr>
          <w:p w14:paraId="6E336157" w14:textId="77777777" w:rsidR="00B23988" w:rsidRPr="00A3401F" w:rsidRDefault="00B23988" w:rsidP="0046776B">
            <w:pPr>
              <w:spacing w:after="40"/>
              <w:jc w:val="left"/>
              <w:rPr>
                <w:rFonts w:ascii="Arial" w:hAnsi="Arial" w:cs="Arial"/>
                <w:bCs/>
                <w:sz w:val="18"/>
                <w:szCs w:val="18"/>
                <w:lang w:val="es-ES_tradnl"/>
              </w:rPr>
            </w:pPr>
            <w:r w:rsidRPr="00C67A11">
              <w:rPr>
                <w:rFonts w:ascii="Arial" w:hAnsi="Arial" w:cs="Arial"/>
                <w:bCs/>
                <w:sz w:val="18"/>
                <w:szCs w:val="18"/>
                <w:lang w:val="es-ES_tradnl"/>
              </w:rPr>
              <w:t xml:space="preserve">Grupo Interdisciplinario de Expertos Independientes </w:t>
            </w:r>
            <w:r w:rsidRPr="00A3401F">
              <w:rPr>
                <w:rFonts w:ascii="Arial" w:hAnsi="Arial" w:cs="Arial"/>
                <w:bCs/>
                <w:sz w:val="18"/>
                <w:szCs w:val="18"/>
                <w:lang w:val="es-ES_tradnl"/>
              </w:rPr>
              <w:t>GIEI</w:t>
            </w:r>
          </w:p>
        </w:tc>
        <w:tc>
          <w:tcPr>
            <w:tcW w:w="2835" w:type="dxa"/>
            <w:vAlign w:val="center"/>
          </w:tcPr>
          <w:p w14:paraId="442A3580"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i/>
                <w:iCs/>
                <w:sz w:val="18"/>
                <w:szCs w:val="18"/>
                <w:lang w:val="es-ES_tradnl"/>
              </w:rPr>
              <w:t xml:space="preserve">Informe Ayotzinapa. RESUMEN. </w:t>
            </w:r>
            <w:r w:rsidRPr="003B2B7E">
              <w:rPr>
                <w:rFonts w:ascii="Arial" w:hAnsi="Arial" w:cs="Arial"/>
                <w:i/>
                <w:iCs/>
                <w:sz w:val="18"/>
                <w:szCs w:val="18"/>
                <w:lang w:val="es-ES_tradnl"/>
              </w:rPr>
              <w:t>Investigación</w:t>
            </w:r>
            <w:r w:rsidRPr="00A3401F">
              <w:rPr>
                <w:rFonts w:ascii="Arial" w:hAnsi="Arial" w:cs="Arial"/>
                <w:i/>
                <w:iCs/>
                <w:sz w:val="18"/>
                <w:szCs w:val="18"/>
                <w:lang w:val="es-ES_tradnl"/>
              </w:rPr>
              <w:t xml:space="preserve"> y primeras conclusiones de las desapariciones y homicidios de los normalista de Ayotzinapa</w:t>
            </w:r>
          </w:p>
        </w:tc>
        <w:tc>
          <w:tcPr>
            <w:tcW w:w="1276" w:type="dxa"/>
            <w:vAlign w:val="center"/>
          </w:tcPr>
          <w:p w14:paraId="22535122"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GIEI</w:t>
            </w:r>
          </w:p>
        </w:tc>
        <w:tc>
          <w:tcPr>
            <w:tcW w:w="992" w:type="dxa"/>
            <w:vAlign w:val="center"/>
          </w:tcPr>
          <w:p w14:paraId="715C52D3"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7DE261CF" w14:textId="77777777" w:rsidR="00B23988" w:rsidRPr="00A3401F" w:rsidRDefault="00B23988" w:rsidP="0046776B">
            <w:pPr>
              <w:spacing w:after="40"/>
              <w:jc w:val="center"/>
              <w:rPr>
                <w:rFonts w:ascii="Arial" w:hAnsi="Arial" w:cs="Arial"/>
                <w:sz w:val="18"/>
                <w:szCs w:val="18"/>
                <w:lang w:val="es-ES_tradnl"/>
              </w:rPr>
            </w:pPr>
            <w:r w:rsidRPr="00A3401F">
              <w:rPr>
                <w:rFonts w:ascii="Arial" w:hAnsi="Arial" w:cs="Arial"/>
                <w:sz w:val="18"/>
                <w:szCs w:val="18"/>
                <w:lang w:val="es-ES_tradnl"/>
              </w:rPr>
              <w:t>http://www.oas.org/es/cidh/actividades/giei/resumenejecutivo-giei.pdf</w:t>
            </w:r>
          </w:p>
        </w:tc>
      </w:tr>
      <w:tr w:rsidR="00B23988" w:rsidRPr="006633CE" w14:paraId="46B8B82E" w14:textId="77777777" w:rsidTr="0046776B">
        <w:tc>
          <w:tcPr>
            <w:tcW w:w="1980" w:type="dxa"/>
            <w:vAlign w:val="center"/>
          </w:tcPr>
          <w:p w14:paraId="588F8E0C" w14:textId="77777777" w:rsidR="00B23988" w:rsidRPr="00A3401F" w:rsidRDefault="00B23988" w:rsidP="0046776B">
            <w:pPr>
              <w:spacing w:after="40"/>
              <w:jc w:val="left"/>
              <w:rPr>
                <w:rFonts w:ascii="Arial" w:hAnsi="Arial" w:cs="Arial"/>
                <w:bCs/>
                <w:sz w:val="18"/>
                <w:szCs w:val="18"/>
                <w:lang w:val="es-ES_tradnl"/>
              </w:rPr>
            </w:pPr>
            <w:r w:rsidRPr="00C67A11">
              <w:rPr>
                <w:rFonts w:ascii="Arial" w:hAnsi="Arial" w:cs="Arial"/>
                <w:bCs/>
                <w:sz w:val="18"/>
                <w:szCs w:val="18"/>
                <w:lang w:val="es-ES_tradnl"/>
              </w:rPr>
              <w:t>Grupo Interdisciplinario de Expertos Independientes</w:t>
            </w:r>
          </w:p>
        </w:tc>
        <w:tc>
          <w:tcPr>
            <w:tcW w:w="2835" w:type="dxa"/>
            <w:vAlign w:val="center"/>
          </w:tcPr>
          <w:p w14:paraId="164936A8"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i/>
                <w:iCs/>
                <w:sz w:val="18"/>
                <w:szCs w:val="18"/>
                <w:lang w:val="es-ES_tradnl"/>
              </w:rPr>
              <w:t>Informa Ayotzinapa II. Avances y nuevas conclusiones sobre la investigación, búsqueda y atención a las víctimas</w:t>
            </w:r>
          </w:p>
        </w:tc>
        <w:tc>
          <w:tcPr>
            <w:tcW w:w="1276" w:type="dxa"/>
            <w:vAlign w:val="center"/>
          </w:tcPr>
          <w:p w14:paraId="11C28BC6"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GIEI</w:t>
            </w:r>
          </w:p>
        </w:tc>
        <w:tc>
          <w:tcPr>
            <w:tcW w:w="992" w:type="dxa"/>
            <w:vAlign w:val="center"/>
          </w:tcPr>
          <w:p w14:paraId="6F78DC01"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0A9D1198" w14:textId="77777777" w:rsidR="00B23988" w:rsidRPr="00A3401F" w:rsidRDefault="00B23988" w:rsidP="0046776B">
            <w:pPr>
              <w:spacing w:after="40"/>
              <w:jc w:val="center"/>
              <w:rPr>
                <w:rFonts w:ascii="Arial" w:hAnsi="Arial" w:cs="Arial"/>
                <w:sz w:val="18"/>
                <w:szCs w:val="18"/>
                <w:lang w:val="es-ES_tradnl"/>
              </w:rPr>
            </w:pPr>
            <w:r w:rsidRPr="00A3401F">
              <w:rPr>
                <w:rFonts w:ascii="Arial" w:hAnsi="Arial" w:cs="Arial"/>
                <w:sz w:val="18"/>
                <w:szCs w:val="18"/>
                <w:lang w:val="es-ES_tradnl"/>
              </w:rPr>
              <w:t>https://www.oas.org/es/cidh/actividades/giei/giei-informeayotzinapa2.pdf</w:t>
            </w:r>
          </w:p>
        </w:tc>
      </w:tr>
      <w:tr w:rsidR="00B23988" w:rsidRPr="006633CE" w14:paraId="596B2A9C" w14:textId="77777777" w:rsidTr="0046776B">
        <w:tc>
          <w:tcPr>
            <w:tcW w:w="1980" w:type="dxa"/>
            <w:vAlign w:val="center"/>
          </w:tcPr>
          <w:p w14:paraId="377E8CE3" w14:textId="77777777" w:rsidR="00B23988" w:rsidRPr="00A3401F" w:rsidRDefault="00B23988" w:rsidP="0046776B">
            <w:pPr>
              <w:spacing w:after="40"/>
              <w:jc w:val="left"/>
              <w:rPr>
                <w:rFonts w:ascii="Arial" w:hAnsi="Arial" w:cs="Arial"/>
                <w:bCs/>
                <w:sz w:val="18"/>
                <w:szCs w:val="18"/>
                <w:lang w:val="es-ES_tradnl"/>
              </w:rPr>
            </w:pPr>
            <w:r w:rsidRPr="0041374B">
              <w:rPr>
                <w:rFonts w:ascii="Arial" w:hAnsi="Arial" w:cs="Arial"/>
                <w:bCs/>
                <w:sz w:val="18"/>
                <w:szCs w:val="18"/>
                <w:lang w:val="es-ES_tradnl"/>
              </w:rPr>
              <w:t>Grecko</w:t>
            </w:r>
            <w:r>
              <w:rPr>
                <w:rFonts w:ascii="Arial" w:hAnsi="Arial" w:cs="Arial"/>
                <w:bCs/>
                <w:sz w:val="18"/>
                <w:szCs w:val="18"/>
                <w:lang w:val="es-ES_tradnl"/>
              </w:rPr>
              <w:t>,</w:t>
            </w:r>
            <w:r w:rsidRPr="00766BE1">
              <w:rPr>
                <w:rFonts w:ascii="Arial" w:hAnsi="Arial" w:cs="Arial"/>
                <w:bCs/>
                <w:sz w:val="18"/>
                <w:szCs w:val="18"/>
                <w:lang w:val="es-ES_tradnl"/>
              </w:rPr>
              <w:t xml:space="preserve"> </w:t>
            </w:r>
            <w:r w:rsidRPr="00A3401F">
              <w:rPr>
                <w:rFonts w:ascii="Arial" w:hAnsi="Arial" w:cs="Arial"/>
                <w:bCs/>
                <w:sz w:val="18"/>
                <w:szCs w:val="18"/>
                <w:lang w:val="es-ES_tradnl"/>
              </w:rPr>
              <w:t>T</w:t>
            </w:r>
            <w:r>
              <w:rPr>
                <w:rFonts w:ascii="Arial" w:hAnsi="Arial" w:cs="Arial"/>
                <w:bCs/>
                <w:sz w:val="18"/>
                <w:szCs w:val="18"/>
                <w:lang w:val="es-ES_tradnl"/>
              </w:rPr>
              <w:t>.</w:t>
            </w:r>
          </w:p>
        </w:tc>
        <w:tc>
          <w:tcPr>
            <w:tcW w:w="2835" w:type="dxa"/>
            <w:vAlign w:val="center"/>
          </w:tcPr>
          <w:p w14:paraId="0CEFA195"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iCs/>
                <w:sz w:val="18"/>
                <w:szCs w:val="18"/>
                <w:lang w:val="es-ES_tradnl"/>
              </w:rPr>
              <w:t>Ayotzinapa. Mentira Histórica</w:t>
            </w:r>
          </w:p>
        </w:tc>
        <w:tc>
          <w:tcPr>
            <w:tcW w:w="1276" w:type="dxa"/>
            <w:vAlign w:val="center"/>
          </w:tcPr>
          <w:p w14:paraId="60167EAF"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Ediciones</w:t>
            </w:r>
            <w:r>
              <w:rPr>
                <w:rFonts w:ascii="Arial" w:hAnsi="Arial" w:cs="Arial"/>
                <w:color w:val="000000"/>
                <w:sz w:val="18"/>
                <w:szCs w:val="18"/>
                <w:lang w:val="es-ES_tradnl"/>
              </w:rPr>
              <w:t xml:space="preserve"> </w:t>
            </w:r>
            <w:r w:rsidRPr="00A3401F">
              <w:rPr>
                <w:rFonts w:ascii="Arial" w:hAnsi="Arial" w:cs="Arial"/>
                <w:color w:val="000000"/>
                <w:sz w:val="18"/>
                <w:szCs w:val="18"/>
                <w:lang w:val="es-ES_tradnl"/>
              </w:rPr>
              <w:t>Proceso</w:t>
            </w:r>
          </w:p>
        </w:tc>
        <w:tc>
          <w:tcPr>
            <w:tcW w:w="992" w:type="dxa"/>
            <w:vAlign w:val="center"/>
          </w:tcPr>
          <w:p w14:paraId="5A06EA32"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56536C36" w14:textId="77777777" w:rsidR="00B23988" w:rsidRPr="00A3401F" w:rsidRDefault="00B23988" w:rsidP="0046776B">
            <w:pPr>
              <w:spacing w:after="40"/>
              <w:jc w:val="center"/>
              <w:rPr>
                <w:rFonts w:ascii="Arial" w:hAnsi="Arial" w:cs="Arial"/>
                <w:sz w:val="18"/>
                <w:szCs w:val="18"/>
                <w:lang w:val="es-ES_tradnl"/>
              </w:rPr>
            </w:pPr>
            <w:r w:rsidRPr="00A3401F">
              <w:rPr>
                <w:rFonts w:ascii="Arial" w:hAnsi="Arial" w:cs="Arial"/>
                <w:sz w:val="18"/>
                <w:szCs w:val="18"/>
                <w:lang w:val="es-ES_tradnl"/>
              </w:rPr>
              <w:t>Librerías</w:t>
            </w:r>
          </w:p>
        </w:tc>
      </w:tr>
      <w:tr w:rsidR="00B23988" w:rsidRPr="006633CE" w14:paraId="16623A2D" w14:textId="77777777" w:rsidTr="0046776B">
        <w:tc>
          <w:tcPr>
            <w:tcW w:w="1980" w:type="dxa"/>
            <w:vAlign w:val="center"/>
          </w:tcPr>
          <w:p w14:paraId="7F4E7816" w14:textId="77777777" w:rsidR="00B23988" w:rsidRPr="00A3401F" w:rsidRDefault="00B23988" w:rsidP="0046776B">
            <w:pPr>
              <w:spacing w:after="40"/>
              <w:jc w:val="left"/>
              <w:rPr>
                <w:rFonts w:ascii="Arial" w:hAnsi="Arial" w:cs="Arial"/>
                <w:bCs/>
                <w:sz w:val="18"/>
                <w:szCs w:val="18"/>
                <w:lang w:val="es-ES_tradnl"/>
              </w:rPr>
            </w:pPr>
            <w:r w:rsidRPr="00A3401F">
              <w:rPr>
                <w:rFonts w:ascii="Arial" w:hAnsi="Arial" w:cs="Arial"/>
                <w:bCs/>
                <w:sz w:val="18"/>
                <w:szCs w:val="18"/>
                <w:lang w:val="es-ES_tradnl"/>
              </w:rPr>
              <w:t>Hernández</w:t>
            </w:r>
            <w:r>
              <w:rPr>
                <w:rFonts w:ascii="Arial" w:hAnsi="Arial" w:cs="Arial"/>
                <w:bCs/>
                <w:sz w:val="18"/>
                <w:szCs w:val="18"/>
                <w:lang w:val="es-ES_tradnl"/>
              </w:rPr>
              <w:t>,</w:t>
            </w:r>
            <w:r w:rsidRPr="0036200D">
              <w:rPr>
                <w:rFonts w:ascii="Arial" w:hAnsi="Arial" w:cs="Arial"/>
                <w:bCs/>
                <w:sz w:val="18"/>
                <w:szCs w:val="18"/>
                <w:lang w:val="es-ES_tradnl"/>
              </w:rPr>
              <w:t xml:space="preserve"> A</w:t>
            </w:r>
            <w:r>
              <w:rPr>
                <w:rFonts w:ascii="Arial" w:hAnsi="Arial" w:cs="Arial"/>
                <w:bCs/>
                <w:sz w:val="18"/>
                <w:szCs w:val="18"/>
                <w:lang w:val="es-ES_tradnl"/>
              </w:rPr>
              <w:t>.</w:t>
            </w:r>
          </w:p>
        </w:tc>
        <w:tc>
          <w:tcPr>
            <w:tcW w:w="2835" w:type="dxa"/>
            <w:vAlign w:val="center"/>
          </w:tcPr>
          <w:p w14:paraId="0061E6E5"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sz w:val="18"/>
                <w:szCs w:val="18"/>
                <w:lang w:val="es-ES_tradnl"/>
              </w:rPr>
              <w:t xml:space="preserve">Las horas del exterminio. Capítulo de libro en L. Cacho, S. González, A. Hernández, D. </w:t>
            </w:r>
            <w:r w:rsidRPr="00A3401F">
              <w:rPr>
                <w:rFonts w:ascii="Arial" w:hAnsi="Arial" w:cs="Arial"/>
                <w:sz w:val="18"/>
                <w:szCs w:val="18"/>
                <w:lang w:val="es-ES_tradnl"/>
              </w:rPr>
              <w:lastRenderedPageBreak/>
              <w:t xml:space="preserve">Osorno, E. Ruiz, M. Turati, &amp; J. Villoro, </w:t>
            </w:r>
            <w:r w:rsidRPr="00A3401F">
              <w:rPr>
                <w:rFonts w:ascii="Arial" w:hAnsi="Arial" w:cs="Arial"/>
                <w:i/>
                <w:iCs/>
                <w:sz w:val="18"/>
                <w:szCs w:val="18"/>
                <w:lang w:val="es-ES_tradnl"/>
              </w:rPr>
              <w:t>La ira de México</w:t>
            </w:r>
          </w:p>
        </w:tc>
        <w:tc>
          <w:tcPr>
            <w:tcW w:w="1276" w:type="dxa"/>
            <w:vAlign w:val="center"/>
          </w:tcPr>
          <w:p w14:paraId="46E39F41"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lastRenderedPageBreak/>
              <w:t>Penguin House</w:t>
            </w:r>
          </w:p>
        </w:tc>
        <w:tc>
          <w:tcPr>
            <w:tcW w:w="992" w:type="dxa"/>
            <w:vAlign w:val="center"/>
          </w:tcPr>
          <w:p w14:paraId="25616612"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24958028" w14:textId="77777777" w:rsidR="00B23988" w:rsidRPr="00A3401F" w:rsidRDefault="00B23988" w:rsidP="0046776B">
            <w:pPr>
              <w:spacing w:after="40"/>
              <w:jc w:val="center"/>
              <w:rPr>
                <w:rFonts w:ascii="Arial" w:hAnsi="Arial" w:cs="Arial"/>
                <w:sz w:val="18"/>
                <w:szCs w:val="18"/>
                <w:lang w:val="es-ES_tradnl"/>
              </w:rPr>
            </w:pPr>
            <w:r w:rsidRPr="00A3401F">
              <w:rPr>
                <w:rFonts w:ascii="Arial" w:hAnsi="Arial" w:cs="Arial"/>
                <w:sz w:val="18"/>
                <w:szCs w:val="18"/>
                <w:lang w:val="es-ES_tradnl"/>
              </w:rPr>
              <w:t>Librerías</w:t>
            </w:r>
          </w:p>
        </w:tc>
      </w:tr>
      <w:tr w:rsidR="00B23988" w:rsidRPr="006633CE" w14:paraId="1EEB5B47" w14:textId="77777777" w:rsidTr="0046776B">
        <w:trPr>
          <w:trHeight w:val="981"/>
        </w:trPr>
        <w:tc>
          <w:tcPr>
            <w:tcW w:w="1980" w:type="dxa"/>
            <w:vAlign w:val="center"/>
          </w:tcPr>
          <w:p w14:paraId="515E9A4D"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Ocampo</w:t>
            </w:r>
            <w:r>
              <w:rPr>
                <w:rFonts w:ascii="Arial" w:hAnsi="Arial" w:cs="Arial"/>
                <w:color w:val="000000"/>
                <w:sz w:val="18"/>
                <w:szCs w:val="18"/>
                <w:lang w:val="es-ES_tradnl"/>
              </w:rPr>
              <w:t>,</w:t>
            </w:r>
            <w:r w:rsidRPr="00C759AE">
              <w:rPr>
                <w:rFonts w:ascii="Arial" w:hAnsi="Arial" w:cs="Arial"/>
                <w:color w:val="000000"/>
                <w:sz w:val="18"/>
                <w:szCs w:val="18"/>
                <w:lang w:val="es-ES_tradnl"/>
              </w:rPr>
              <w:t xml:space="preserve"> S</w:t>
            </w:r>
            <w:r>
              <w:rPr>
                <w:rFonts w:ascii="Arial" w:hAnsi="Arial" w:cs="Arial"/>
                <w:color w:val="000000"/>
                <w:sz w:val="18"/>
                <w:szCs w:val="18"/>
                <w:lang w:val="es-ES_tradnl"/>
              </w:rPr>
              <w:t>.</w:t>
            </w:r>
          </w:p>
        </w:tc>
        <w:tc>
          <w:tcPr>
            <w:tcW w:w="2835" w:type="dxa"/>
            <w:vAlign w:val="center"/>
          </w:tcPr>
          <w:p w14:paraId="35526087"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Normalistas fueron perseguidos por policías en Iguala. Muerto un alumno de Ayotzinapa</w:t>
            </w:r>
          </w:p>
        </w:tc>
        <w:tc>
          <w:tcPr>
            <w:tcW w:w="1276" w:type="dxa"/>
            <w:vAlign w:val="center"/>
          </w:tcPr>
          <w:p w14:paraId="344DEBBE"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La Jornada</w:t>
            </w:r>
          </w:p>
        </w:tc>
        <w:tc>
          <w:tcPr>
            <w:tcW w:w="992" w:type="dxa"/>
            <w:vAlign w:val="center"/>
          </w:tcPr>
          <w:p w14:paraId="2C59A38D"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2014</w:t>
            </w:r>
          </w:p>
        </w:tc>
        <w:tc>
          <w:tcPr>
            <w:tcW w:w="2268" w:type="dxa"/>
            <w:vAlign w:val="center"/>
          </w:tcPr>
          <w:p w14:paraId="05E435A9" w14:textId="77777777" w:rsidR="00B23988" w:rsidRPr="00A3401F" w:rsidRDefault="00B23988" w:rsidP="0046776B">
            <w:pPr>
              <w:spacing w:after="40"/>
              <w:jc w:val="center"/>
              <w:rPr>
                <w:rFonts w:ascii="Arial" w:hAnsi="Arial" w:cs="Arial"/>
                <w:b/>
                <w:color w:val="000000"/>
                <w:sz w:val="18"/>
                <w:szCs w:val="18"/>
                <w:lang w:val="es-ES_tradnl"/>
              </w:rPr>
            </w:pPr>
          </w:p>
        </w:tc>
      </w:tr>
      <w:tr w:rsidR="00B23988" w:rsidRPr="006633CE" w14:paraId="6C0BA506" w14:textId="77777777" w:rsidTr="0046776B">
        <w:tc>
          <w:tcPr>
            <w:tcW w:w="1980" w:type="dxa"/>
            <w:vAlign w:val="center"/>
          </w:tcPr>
          <w:p w14:paraId="46198630"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Jaime Torres Guillén</w:t>
            </w:r>
            <w:r>
              <w:rPr>
                <w:rFonts w:ascii="Arial" w:hAnsi="Arial" w:cs="Arial"/>
                <w:color w:val="000000"/>
                <w:sz w:val="18"/>
                <w:szCs w:val="18"/>
                <w:lang w:val="es-ES_tradnl"/>
              </w:rPr>
              <w:t xml:space="preserve"> (sociólogo) </w:t>
            </w:r>
          </w:p>
        </w:tc>
        <w:tc>
          <w:tcPr>
            <w:tcW w:w="2835" w:type="dxa"/>
            <w:vAlign w:val="center"/>
          </w:tcPr>
          <w:p w14:paraId="5C3DBFA5"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El Estado y la desaparición forzada: el caso de los 43 estudiantes de Ayotzinapa</w:t>
            </w:r>
          </w:p>
        </w:tc>
        <w:tc>
          <w:tcPr>
            <w:tcW w:w="1276" w:type="dxa"/>
            <w:vAlign w:val="center"/>
          </w:tcPr>
          <w:p w14:paraId="47EDFF79" w14:textId="77777777" w:rsidR="00B23988" w:rsidRPr="00A3401F" w:rsidRDefault="00B23988" w:rsidP="0046776B">
            <w:pPr>
              <w:spacing w:after="40"/>
              <w:jc w:val="center"/>
              <w:rPr>
                <w:rFonts w:ascii="Arial" w:hAnsi="Arial" w:cs="Arial"/>
                <w:color w:val="000000"/>
                <w:sz w:val="18"/>
                <w:szCs w:val="18"/>
                <w:lang w:val="es-ES_tradnl"/>
              </w:rPr>
            </w:pPr>
          </w:p>
        </w:tc>
        <w:tc>
          <w:tcPr>
            <w:tcW w:w="992" w:type="dxa"/>
            <w:vAlign w:val="center"/>
          </w:tcPr>
          <w:p w14:paraId="106E9954"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2017</w:t>
            </w:r>
          </w:p>
        </w:tc>
        <w:tc>
          <w:tcPr>
            <w:tcW w:w="2268" w:type="dxa"/>
            <w:vAlign w:val="center"/>
          </w:tcPr>
          <w:p w14:paraId="7DFCF338"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Disponible especialmente para el curso en este documento</w:t>
            </w:r>
          </w:p>
        </w:tc>
      </w:tr>
      <w:tr w:rsidR="00B23988" w:rsidRPr="006633CE" w14:paraId="48E7F27D" w14:textId="77777777" w:rsidTr="0046776B">
        <w:trPr>
          <w:trHeight w:val="701"/>
        </w:trPr>
        <w:tc>
          <w:tcPr>
            <w:tcW w:w="1980" w:type="dxa"/>
            <w:vAlign w:val="center"/>
          </w:tcPr>
          <w:p w14:paraId="15C6D6C9" w14:textId="77777777" w:rsidR="00B23988" w:rsidRDefault="00B23988" w:rsidP="0046776B">
            <w:pPr>
              <w:spacing w:after="40"/>
              <w:jc w:val="left"/>
              <w:rPr>
                <w:rFonts w:ascii="Arial" w:hAnsi="Arial" w:cs="Arial"/>
                <w:color w:val="000000"/>
                <w:sz w:val="18"/>
                <w:szCs w:val="18"/>
                <w:lang w:val="es-ES_tradnl"/>
              </w:rPr>
            </w:pPr>
            <w:r>
              <w:rPr>
                <w:rFonts w:ascii="Arial" w:hAnsi="Arial" w:cs="Arial"/>
                <w:color w:val="000000"/>
                <w:sz w:val="18"/>
                <w:szCs w:val="18"/>
                <w:lang w:val="es-ES_tradnl"/>
              </w:rPr>
              <w:t xml:space="preserve">Estela Guevara Zárraga </w:t>
            </w:r>
          </w:p>
          <w:p w14:paraId="082A9D63" w14:textId="77777777" w:rsidR="00B23988" w:rsidRPr="00A3401F" w:rsidRDefault="00B23988" w:rsidP="0046776B">
            <w:pPr>
              <w:spacing w:after="40"/>
              <w:jc w:val="left"/>
              <w:rPr>
                <w:rFonts w:ascii="Arial" w:hAnsi="Arial" w:cs="Arial"/>
                <w:color w:val="000000"/>
                <w:sz w:val="18"/>
                <w:szCs w:val="18"/>
                <w:lang w:val="es-ES_tradnl"/>
              </w:rPr>
            </w:pPr>
            <w:r>
              <w:rPr>
                <w:rFonts w:ascii="Arial" w:hAnsi="Arial" w:cs="Arial"/>
                <w:color w:val="000000"/>
                <w:sz w:val="18"/>
                <w:szCs w:val="18"/>
                <w:lang w:val="es-ES_tradnl"/>
              </w:rPr>
              <w:t>(historiadora)</w:t>
            </w:r>
          </w:p>
        </w:tc>
        <w:tc>
          <w:tcPr>
            <w:tcW w:w="2835" w:type="dxa"/>
            <w:vAlign w:val="center"/>
          </w:tcPr>
          <w:p w14:paraId="65E49390" w14:textId="77777777" w:rsidR="00B23988" w:rsidRPr="00A3401F" w:rsidRDefault="00B23988" w:rsidP="0046776B">
            <w:pPr>
              <w:spacing w:after="40"/>
              <w:jc w:val="left"/>
              <w:rPr>
                <w:rFonts w:ascii="Arial" w:hAnsi="Arial" w:cs="Arial"/>
                <w:color w:val="000000"/>
                <w:sz w:val="18"/>
                <w:szCs w:val="18"/>
                <w:lang w:val="es-ES_tradnl"/>
              </w:rPr>
            </w:pPr>
            <w:r w:rsidRPr="00A3401F">
              <w:rPr>
                <w:rFonts w:ascii="Arial" w:hAnsi="Arial" w:cs="Arial"/>
                <w:color w:val="000000"/>
                <w:sz w:val="18"/>
                <w:szCs w:val="18"/>
                <w:lang w:val="es-ES_tradnl"/>
              </w:rPr>
              <w:t xml:space="preserve">Perspectiva histórica y antropológica: El Estado ante la desaparición de los 43 normalistas de Ayotzinapa, Gro. </w:t>
            </w:r>
          </w:p>
        </w:tc>
        <w:tc>
          <w:tcPr>
            <w:tcW w:w="1276" w:type="dxa"/>
            <w:vAlign w:val="center"/>
          </w:tcPr>
          <w:p w14:paraId="0CFDE8C9" w14:textId="77777777" w:rsidR="00B23988" w:rsidRPr="00A3401F" w:rsidRDefault="00B23988" w:rsidP="0046776B">
            <w:pPr>
              <w:spacing w:after="40"/>
              <w:jc w:val="center"/>
              <w:rPr>
                <w:rFonts w:ascii="Arial" w:hAnsi="Arial" w:cs="Arial"/>
                <w:color w:val="000000"/>
                <w:sz w:val="18"/>
                <w:szCs w:val="18"/>
                <w:lang w:val="es-ES_tradnl"/>
              </w:rPr>
            </w:pPr>
          </w:p>
        </w:tc>
        <w:tc>
          <w:tcPr>
            <w:tcW w:w="992" w:type="dxa"/>
            <w:vAlign w:val="center"/>
          </w:tcPr>
          <w:p w14:paraId="03D828F6" w14:textId="77777777" w:rsidR="00B23988" w:rsidRPr="00A3401F"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2017</w:t>
            </w:r>
          </w:p>
        </w:tc>
        <w:tc>
          <w:tcPr>
            <w:tcW w:w="2268" w:type="dxa"/>
            <w:vAlign w:val="center"/>
          </w:tcPr>
          <w:p w14:paraId="16A812DA" w14:textId="77777777" w:rsidR="00B23988" w:rsidRPr="00A3401F" w:rsidRDefault="00B23988" w:rsidP="0046776B">
            <w:pPr>
              <w:spacing w:after="40"/>
              <w:jc w:val="center"/>
              <w:rPr>
                <w:rFonts w:ascii="Arial" w:hAnsi="Arial" w:cs="Arial"/>
                <w:b/>
                <w:color w:val="000000"/>
                <w:sz w:val="18"/>
                <w:szCs w:val="18"/>
                <w:lang w:val="es-ES_tradnl"/>
              </w:rPr>
            </w:pPr>
            <w:r w:rsidRPr="00A3401F">
              <w:rPr>
                <w:rFonts w:ascii="Arial" w:hAnsi="Arial" w:cs="Arial"/>
                <w:color w:val="000000"/>
                <w:sz w:val="18"/>
                <w:szCs w:val="18"/>
                <w:lang w:val="es-ES_tradnl"/>
              </w:rPr>
              <w:t>Disponible especialmente para el curso en este documento</w:t>
            </w:r>
          </w:p>
        </w:tc>
      </w:tr>
      <w:tr w:rsidR="00B23988" w:rsidRPr="006633CE" w14:paraId="24849505" w14:textId="77777777" w:rsidTr="0046776B">
        <w:tc>
          <w:tcPr>
            <w:tcW w:w="1980" w:type="dxa"/>
            <w:vAlign w:val="center"/>
          </w:tcPr>
          <w:p w14:paraId="054E6F38" w14:textId="77777777" w:rsidR="00B23988" w:rsidRPr="004E04B7" w:rsidRDefault="00B23988" w:rsidP="0046776B">
            <w:pPr>
              <w:spacing w:after="40"/>
              <w:jc w:val="left"/>
              <w:rPr>
                <w:rFonts w:ascii="Arial" w:hAnsi="Arial" w:cs="Arial"/>
                <w:color w:val="000000"/>
                <w:sz w:val="18"/>
                <w:szCs w:val="18"/>
                <w:lang w:val="es-ES_tradnl"/>
              </w:rPr>
            </w:pPr>
            <w:r w:rsidRPr="00F857A1">
              <w:rPr>
                <w:rFonts w:ascii="Arial" w:hAnsi="Arial" w:cs="Arial"/>
                <w:color w:val="000000"/>
                <w:sz w:val="18"/>
                <w:szCs w:val="18"/>
                <w:lang w:val="es-ES_tradnl"/>
              </w:rPr>
              <w:t>Moisés Islas</w:t>
            </w:r>
            <w:r>
              <w:rPr>
                <w:rFonts w:ascii="Arial" w:hAnsi="Arial" w:cs="Arial"/>
                <w:color w:val="000000"/>
                <w:sz w:val="18"/>
                <w:szCs w:val="18"/>
                <w:lang w:val="es-ES_tradnl"/>
              </w:rPr>
              <w:t xml:space="preserve"> (politólogo) </w:t>
            </w:r>
          </w:p>
        </w:tc>
        <w:tc>
          <w:tcPr>
            <w:tcW w:w="2835" w:type="dxa"/>
            <w:vAlign w:val="center"/>
          </w:tcPr>
          <w:p w14:paraId="2D0D6799" w14:textId="77777777" w:rsidR="00B23988" w:rsidRPr="00F857A1" w:rsidRDefault="00B23988" w:rsidP="0046776B">
            <w:pPr>
              <w:spacing w:after="40"/>
              <w:rPr>
                <w:rFonts w:ascii="Arial" w:hAnsi="Arial" w:cs="Arial"/>
                <w:color w:val="000000"/>
                <w:sz w:val="18"/>
                <w:szCs w:val="18"/>
                <w:lang w:val="es-ES_tradnl"/>
              </w:rPr>
            </w:pPr>
            <w:r w:rsidRPr="00F857A1">
              <w:rPr>
                <w:rFonts w:ascii="Arial" w:hAnsi="Arial" w:cs="Arial"/>
                <w:color w:val="000000"/>
                <w:sz w:val="18"/>
                <w:szCs w:val="18"/>
                <w:lang w:val="es-ES_tradnl"/>
              </w:rPr>
              <w:t>Visión sobre el caso de los</w:t>
            </w:r>
            <w:r>
              <w:rPr>
                <w:rFonts w:ascii="Arial" w:hAnsi="Arial" w:cs="Arial"/>
                <w:color w:val="000000"/>
                <w:sz w:val="18"/>
                <w:szCs w:val="18"/>
                <w:lang w:val="es-ES_tradnl"/>
              </w:rPr>
              <w:t xml:space="preserve"> 43 desaparecidos de Ayotzinapa</w:t>
            </w:r>
          </w:p>
        </w:tc>
        <w:tc>
          <w:tcPr>
            <w:tcW w:w="1276" w:type="dxa"/>
            <w:vAlign w:val="center"/>
          </w:tcPr>
          <w:p w14:paraId="764C3185" w14:textId="77777777" w:rsidR="00B23988" w:rsidRPr="00F857A1" w:rsidDel="004E04B7" w:rsidRDefault="00B23988" w:rsidP="0046776B">
            <w:pPr>
              <w:spacing w:after="40"/>
              <w:jc w:val="center"/>
              <w:rPr>
                <w:rFonts w:ascii="Arial" w:hAnsi="Arial" w:cs="Arial"/>
                <w:color w:val="000000"/>
                <w:sz w:val="18"/>
                <w:szCs w:val="18"/>
                <w:lang w:val="es-ES_tradnl"/>
              </w:rPr>
            </w:pPr>
          </w:p>
        </w:tc>
        <w:tc>
          <w:tcPr>
            <w:tcW w:w="992" w:type="dxa"/>
            <w:vAlign w:val="center"/>
          </w:tcPr>
          <w:p w14:paraId="6414AC75" w14:textId="77777777" w:rsidR="00B23988" w:rsidRDefault="00B23988" w:rsidP="0046776B">
            <w:pPr>
              <w:spacing w:after="40"/>
              <w:jc w:val="center"/>
              <w:rPr>
                <w:rFonts w:ascii="Arial" w:hAnsi="Arial" w:cs="Arial"/>
                <w:color w:val="000000"/>
                <w:sz w:val="18"/>
                <w:szCs w:val="18"/>
                <w:lang w:val="es-ES_tradnl"/>
              </w:rPr>
            </w:pPr>
            <w:r>
              <w:rPr>
                <w:rFonts w:ascii="Arial" w:hAnsi="Arial" w:cs="Arial"/>
                <w:color w:val="000000"/>
                <w:sz w:val="18"/>
                <w:szCs w:val="18"/>
                <w:lang w:val="es-ES_tradnl"/>
              </w:rPr>
              <w:t>2017</w:t>
            </w:r>
          </w:p>
        </w:tc>
        <w:tc>
          <w:tcPr>
            <w:tcW w:w="2268" w:type="dxa"/>
            <w:vAlign w:val="center"/>
          </w:tcPr>
          <w:p w14:paraId="0828E923" w14:textId="77777777" w:rsidR="00B23988" w:rsidRPr="004E04B7" w:rsidRDefault="00B23988" w:rsidP="0046776B">
            <w:pPr>
              <w:spacing w:after="40"/>
              <w:jc w:val="center"/>
              <w:rPr>
                <w:rFonts w:ascii="Arial" w:hAnsi="Arial" w:cs="Arial"/>
                <w:color w:val="000000"/>
                <w:sz w:val="18"/>
                <w:szCs w:val="18"/>
                <w:lang w:val="es-ES_tradnl"/>
              </w:rPr>
            </w:pPr>
            <w:r w:rsidRPr="00BA65A9">
              <w:rPr>
                <w:rFonts w:ascii="Arial" w:hAnsi="Arial" w:cs="Arial"/>
                <w:color w:val="000000"/>
                <w:sz w:val="18"/>
                <w:szCs w:val="18"/>
                <w:lang w:val="es-ES_tradnl"/>
              </w:rPr>
              <w:t>Disponible especialmente para el curso en este documento</w:t>
            </w:r>
          </w:p>
        </w:tc>
      </w:tr>
    </w:tbl>
    <w:p w14:paraId="58F5C239" w14:textId="77777777" w:rsidR="00B822BD" w:rsidRPr="00761744" w:rsidRDefault="00B822BD" w:rsidP="00B822BD">
      <w:pPr>
        <w:pStyle w:val="Prrafodelista"/>
        <w:ind w:left="360"/>
        <w:rPr>
          <w:rFonts w:ascii="Arial" w:hAnsi="Arial" w:cs="Arial"/>
          <w:b/>
          <w:color w:val="000000"/>
          <w:sz w:val="18"/>
          <w:szCs w:val="18"/>
        </w:rPr>
      </w:pPr>
    </w:p>
    <w:p w14:paraId="5C269C32" w14:textId="77777777" w:rsidR="00761744" w:rsidRDefault="00761744" w:rsidP="00EF00F8">
      <w:pPr>
        <w:rPr>
          <w:rFonts w:ascii="Arial" w:hAnsi="Arial" w:cs="Arial"/>
          <w:b/>
          <w:color w:val="000000"/>
          <w:sz w:val="18"/>
          <w:szCs w:val="18"/>
        </w:rPr>
      </w:pPr>
    </w:p>
    <w:p w14:paraId="61202CEB" w14:textId="77777777" w:rsidR="00761744" w:rsidRDefault="00761744" w:rsidP="00EF00F8">
      <w:pPr>
        <w:rPr>
          <w:rFonts w:ascii="Arial" w:hAnsi="Arial" w:cs="Arial"/>
          <w:b/>
          <w:color w:val="000000"/>
          <w:sz w:val="18"/>
          <w:szCs w:val="18"/>
        </w:rPr>
      </w:pPr>
    </w:p>
    <w:p w14:paraId="2A6815D4" w14:textId="77777777" w:rsidR="00490699" w:rsidRDefault="00490699"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COMPLEMENTARIA</w:t>
      </w:r>
    </w:p>
    <w:p w14:paraId="46A04CB8" w14:textId="77777777" w:rsidR="00B822BD" w:rsidRPr="00B822BD" w:rsidRDefault="00B822BD" w:rsidP="00B822BD">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984"/>
        <w:gridCol w:w="2835"/>
        <w:gridCol w:w="1417"/>
        <w:gridCol w:w="851"/>
        <w:gridCol w:w="2268"/>
      </w:tblGrid>
      <w:tr w:rsidR="00B23988" w:rsidRPr="00C62161" w14:paraId="6039F28D" w14:textId="77777777" w:rsidTr="0046776B">
        <w:tc>
          <w:tcPr>
            <w:tcW w:w="1984" w:type="dxa"/>
            <w:vAlign w:val="center"/>
          </w:tcPr>
          <w:p w14:paraId="53344FB8"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Autor(es)</w:t>
            </w:r>
          </w:p>
        </w:tc>
        <w:tc>
          <w:tcPr>
            <w:tcW w:w="2835" w:type="dxa"/>
            <w:vAlign w:val="center"/>
          </w:tcPr>
          <w:p w14:paraId="18E3168B"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Título</w:t>
            </w:r>
          </w:p>
        </w:tc>
        <w:tc>
          <w:tcPr>
            <w:tcW w:w="1417" w:type="dxa"/>
            <w:vAlign w:val="center"/>
          </w:tcPr>
          <w:p w14:paraId="5AE49E06"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Editorial</w:t>
            </w:r>
          </w:p>
        </w:tc>
        <w:tc>
          <w:tcPr>
            <w:tcW w:w="851" w:type="dxa"/>
            <w:vAlign w:val="center"/>
          </w:tcPr>
          <w:p w14:paraId="0F8F299E"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Año</w:t>
            </w:r>
          </w:p>
        </w:tc>
        <w:tc>
          <w:tcPr>
            <w:tcW w:w="2268" w:type="dxa"/>
            <w:vAlign w:val="center"/>
          </w:tcPr>
          <w:p w14:paraId="023C5949" w14:textId="77777777" w:rsidR="00B23988" w:rsidRPr="00A3401F" w:rsidRDefault="00B23988" w:rsidP="0046776B">
            <w:pPr>
              <w:spacing w:after="40"/>
              <w:jc w:val="center"/>
              <w:rPr>
                <w:rFonts w:ascii="Arial" w:hAnsi="Arial" w:cs="Arial"/>
                <w:b/>
                <w:bCs/>
                <w:color w:val="000000" w:themeColor="text1"/>
                <w:sz w:val="18"/>
                <w:szCs w:val="18"/>
                <w:lang w:val="es-ES_tradnl"/>
              </w:rPr>
            </w:pPr>
            <w:r w:rsidRPr="00A3401F">
              <w:rPr>
                <w:rFonts w:ascii="Arial" w:hAnsi="Arial" w:cs="Arial"/>
                <w:b/>
                <w:bCs/>
                <w:color w:val="000000" w:themeColor="text1"/>
                <w:sz w:val="18"/>
                <w:szCs w:val="18"/>
                <w:lang w:val="es-ES_tradnl"/>
              </w:rPr>
              <w:t>URL o biblioteca digital donde está disponible (en su caso)</w:t>
            </w:r>
          </w:p>
        </w:tc>
      </w:tr>
      <w:tr w:rsidR="00B23988" w:rsidRPr="00C62161" w14:paraId="56304225" w14:textId="77777777" w:rsidTr="0046776B">
        <w:tc>
          <w:tcPr>
            <w:tcW w:w="1984" w:type="dxa"/>
            <w:vAlign w:val="center"/>
          </w:tcPr>
          <w:p w14:paraId="2A1AEB6F" w14:textId="77777777" w:rsidR="00B23988" w:rsidRPr="00A3401F" w:rsidRDefault="00B23988" w:rsidP="0046776B">
            <w:pPr>
              <w:spacing w:after="40"/>
              <w:jc w:val="center"/>
              <w:rPr>
                <w:rFonts w:ascii="Arial" w:hAnsi="Arial" w:cs="Arial"/>
                <w:color w:val="000000"/>
                <w:sz w:val="18"/>
                <w:szCs w:val="18"/>
                <w:lang w:val="es-ES_tradnl"/>
              </w:rPr>
            </w:pPr>
            <w:r w:rsidRPr="00040589">
              <w:rPr>
                <w:rFonts w:ascii="Arial" w:hAnsi="Arial" w:cs="Arial"/>
                <w:color w:val="000000"/>
                <w:sz w:val="18"/>
                <w:szCs w:val="18"/>
                <w:lang w:val="es-ES_tradnl"/>
              </w:rPr>
              <w:t>Grecko</w:t>
            </w:r>
            <w:r>
              <w:rPr>
                <w:rFonts w:ascii="Arial" w:hAnsi="Arial" w:cs="Arial"/>
                <w:color w:val="000000"/>
                <w:sz w:val="18"/>
                <w:szCs w:val="18"/>
                <w:lang w:val="es-ES_tradnl"/>
              </w:rPr>
              <w:t>,</w:t>
            </w:r>
            <w:r w:rsidRPr="008F0F55">
              <w:rPr>
                <w:rFonts w:ascii="Arial" w:hAnsi="Arial" w:cs="Arial"/>
                <w:color w:val="000000"/>
                <w:sz w:val="18"/>
                <w:szCs w:val="18"/>
                <w:lang w:val="es-ES_tradnl"/>
              </w:rPr>
              <w:t xml:space="preserve"> </w:t>
            </w:r>
            <w:r w:rsidRPr="00A3401F">
              <w:rPr>
                <w:rFonts w:ascii="Arial" w:hAnsi="Arial" w:cs="Arial"/>
                <w:color w:val="000000"/>
                <w:sz w:val="18"/>
                <w:szCs w:val="18"/>
                <w:lang w:val="es-ES_tradnl"/>
              </w:rPr>
              <w:t>T</w:t>
            </w:r>
            <w:r>
              <w:rPr>
                <w:rFonts w:ascii="Arial" w:hAnsi="Arial" w:cs="Arial"/>
                <w:color w:val="000000"/>
                <w:sz w:val="18"/>
                <w:szCs w:val="18"/>
                <w:lang w:val="es-ES_tradnl"/>
              </w:rPr>
              <w:t>.</w:t>
            </w:r>
          </w:p>
        </w:tc>
        <w:tc>
          <w:tcPr>
            <w:tcW w:w="2835" w:type="dxa"/>
            <w:vAlign w:val="center"/>
          </w:tcPr>
          <w:p w14:paraId="65C6D47E" w14:textId="77777777" w:rsidR="00B23988" w:rsidRPr="00A3401F" w:rsidRDefault="00B23988" w:rsidP="0046776B">
            <w:pPr>
              <w:spacing w:after="40"/>
              <w:jc w:val="center"/>
              <w:rPr>
                <w:rFonts w:ascii="Arial" w:hAnsi="Arial" w:cs="Arial"/>
                <w:i/>
                <w:color w:val="000000"/>
                <w:sz w:val="18"/>
                <w:szCs w:val="18"/>
                <w:lang w:val="es-ES_tradnl"/>
              </w:rPr>
            </w:pPr>
            <w:r w:rsidRPr="00A3401F">
              <w:rPr>
                <w:rFonts w:ascii="Arial" w:hAnsi="Arial" w:cs="Arial"/>
                <w:i/>
                <w:color w:val="000000"/>
                <w:sz w:val="18"/>
                <w:szCs w:val="18"/>
                <w:lang w:val="es-ES_tradnl"/>
              </w:rPr>
              <w:t>Mentira Histórica. Estado de Impunidad, Impunidad de Estado</w:t>
            </w:r>
          </w:p>
        </w:tc>
        <w:tc>
          <w:tcPr>
            <w:tcW w:w="1417" w:type="dxa"/>
            <w:vAlign w:val="center"/>
          </w:tcPr>
          <w:p w14:paraId="17D2D771"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Ediciones Proceso</w:t>
            </w:r>
          </w:p>
        </w:tc>
        <w:tc>
          <w:tcPr>
            <w:tcW w:w="851" w:type="dxa"/>
            <w:vAlign w:val="center"/>
          </w:tcPr>
          <w:p w14:paraId="0E9FD296"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245E7160" w14:textId="77777777" w:rsidR="00B23988" w:rsidRPr="00A3401F" w:rsidRDefault="00B23988" w:rsidP="0046776B">
            <w:pPr>
              <w:spacing w:after="40"/>
              <w:jc w:val="center"/>
              <w:rPr>
                <w:rFonts w:ascii="Arial" w:hAnsi="Arial" w:cs="Arial"/>
                <w:color w:val="000000"/>
                <w:sz w:val="18"/>
                <w:szCs w:val="18"/>
                <w:lang w:val="es-ES_tradnl"/>
              </w:rPr>
            </w:pPr>
          </w:p>
        </w:tc>
      </w:tr>
      <w:tr w:rsidR="00B23988" w:rsidRPr="00C62161" w14:paraId="63521B84" w14:textId="77777777" w:rsidTr="0046776B">
        <w:trPr>
          <w:trHeight w:val="1274"/>
        </w:trPr>
        <w:tc>
          <w:tcPr>
            <w:tcW w:w="1984" w:type="dxa"/>
            <w:vAlign w:val="center"/>
          </w:tcPr>
          <w:p w14:paraId="14667038" w14:textId="77777777" w:rsidR="00B23988" w:rsidRPr="00A3401F" w:rsidRDefault="00B23988" w:rsidP="0046776B">
            <w:pPr>
              <w:spacing w:after="40"/>
              <w:jc w:val="center"/>
              <w:rPr>
                <w:rFonts w:ascii="Arial" w:hAnsi="Arial" w:cs="Arial"/>
                <w:color w:val="000000"/>
                <w:sz w:val="18"/>
                <w:szCs w:val="18"/>
                <w:lang w:val="es-ES_tradnl"/>
              </w:rPr>
            </w:pPr>
            <w:r w:rsidRPr="0054301A">
              <w:rPr>
                <w:rFonts w:ascii="Arial" w:hAnsi="Arial" w:cs="Arial"/>
                <w:color w:val="000000"/>
                <w:sz w:val="18"/>
                <w:szCs w:val="18"/>
                <w:lang w:val="es-ES_tradnl"/>
              </w:rPr>
              <w:t>Cacho</w:t>
            </w:r>
            <w:r>
              <w:rPr>
                <w:rFonts w:ascii="Arial" w:hAnsi="Arial" w:cs="Arial"/>
                <w:color w:val="000000"/>
                <w:sz w:val="18"/>
                <w:szCs w:val="18"/>
                <w:lang w:val="es-ES_tradnl"/>
              </w:rPr>
              <w:t>,</w:t>
            </w:r>
            <w:r w:rsidRPr="0054301A">
              <w:rPr>
                <w:rFonts w:ascii="Arial" w:hAnsi="Arial" w:cs="Arial"/>
                <w:color w:val="000000"/>
                <w:sz w:val="18"/>
                <w:szCs w:val="18"/>
                <w:lang w:val="es-ES_tradnl"/>
              </w:rPr>
              <w:t xml:space="preserve"> </w:t>
            </w:r>
            <w:r w:rsidRPr="00A3401F">
              <w:rPr>
                <w:rFonts w:ascii="Arial" w:hAnsi="Arial" w:cs="Arial"/>
                <w:color w:val="000000"/>
                <w:sz w:val="18"/>
                <w:szCs w:val="18"/>
                <w:lang w:val="es-ES_tradnl"/>
              </w:rPr>
              <w:t>L</w:t>
            </w:r>
            <w:r>
              <w:rPr>
                <w:rFonts w:ascii="Arial" w:hAnsi="Arial" w:cs="Arial"/>
                <w:color w:val="000000"/>
                <w:sz w:val="18"/>
                <w:szCs w:val="18"/>
                <w:lang w:val="es-ES_tradnl"/>
              </w:rPr>
              <w:t>.</w:t>
            </w:r>
            <w:r w:rsidRPr="008F0F55">
              <w:rPr>
                <w:rFonts w:ascii="Arial" w:hAnsi="Arial" w:cs="Arial"/>
                <w:color w:val="000000"/>
                <w:sz w:val="18"/>
                <w:szCs w:val="18"/>
                <w:lang w:val="es-ES_tradnl"/>
              </w:rPr>
              <w:t xml:space="preserve">, </w:t>
            </w:r>
            <w:r w:rsidRPr="00A3401F">
              <w:rPr>
                <w:rFonts w:ascii="Arial" w:hAnsi="Arial" w:cs="Arial"/>
                <w:color w:val="000000"/>
                <w:sz w:val="18"/>
                <w:szCs w:val="18"/>
                <w:lang w:val="es-ES_tradnl"/>
              </w:rPr>
              <w:t>Sergio González Rodríguez</w:t>
            </w:r>
            <w:r>
              <w:rPr>
                <w:rFonts w:ascii="Arial" w:hAnsi="Arial" w:cs="Arial"/>
                <w:color w:val="000000"/>
                <w:sz w:val="18"/>
                <w:szCs w:val="18"/>
                <w:lang w:val="es-ES_tradnl"/>
              </w:rPr>
              <w:t>,</w:t>
            </w:r>
            <w:r w:rsidRPr="00A3401F">
              <w:rPr>
                <w:rFonts w:ascii="Arial" w:hAnsi="Arial" w:cs="Arial"/>
                <w:color w:val="000000"/>
                <w:sz w:val="18"/>
                <w:szCs w:val="18"/>
                <w:lang w:val="es-ES_tradnl"/>
              </w:rPr>
              <w:t xml:space="preserve"> Anabel Hernández</w:t>
            </w:r>
            <w:r>
              <w:rPr>
                <w:rFonts w:ascii="Arial" w:hAnsi="Arial" w:cs="Arial"/>
                <w:color w:val="000000"/>
                <w:sz w:val="18"/>
                <w:szCs w:val="18"/>
                <w:lang w:val="es-ES_tradnl"/>
              </w:rPr>
              <w:t xml:space="preserve">, </w:t>
            </w:r>
            <w:r w:rsidRPr="00A3401F">
              <w:rPr>
                <w:rFonts w:ascii="Arial" w:hAnsi="Arial" w:cs="Arial"/>
                <w:color w:val="000000"/>
                <w:sz w:val="18"/>
                <w:szCs w:val="18"/>
                <w:lang w:val="es-ES_tradnl"/>
              </w:rPr>
              <w:t>Diego Enrique Osorno</w:t>
            </w:r>
            <w:r>
              <w:rPr>
                <w:rFonts w:ascii="Arial" w:hAnsi="Arial" w:cs="Arial"/>
                <w:color w:val="000000"/>
                <w:sz w:val="18"/>
                <w:szCs w:val="18"/>
                <w:lang w:val="es-ES_tradnl"/>
              </w:rPr>
              <w:t xml:space="preserve">, </w:t>
            </w:r>
            <w:r w:rsidRPr="00A3401F">
              <w:rPr>
                <w:rFonts w:ascii="Arial" w:hAnsi="Arial" w:cs="Arial"/>
                <w:color w:val="000000"/>
                <w:sz w:val="18"/>
                <w:szCs w:val="18"/>
                <w:lang w:val="es-ES_tradnl"/>
              </w:rPr>
              <w:t>Emiliano Ruiz Parra</w:t>
            </w:r>
            <w:r>
              <w:rPr>
                <w:rFonts w:ascii="Arial" w:hAnsi="Arial" w:cs="Arial"/>
                <w:color w:val="000000"/>
                <w:sz w:val="18"/>
                <w:szCs w:val="18"/>
                <w:lang w:val="es-ES_tradnl"/>
              </w:rPr>
              <w:t xml:space="preserve">, </w:t>
            </w:r>
            <w:r w:rsidRPr="00A3401F">
              <w:rPr>
                <w:rFonts w:ascii="Arial" w:hAnsi="Arial" w:cs="Arial"/>
                <w:color w:val="000000"/>
                <w:sz w:val="18"/>
                <w:szCs w:val="18"/>
                <w:lang w:val="es-ES_tradnl"/>
              </w:rPr>
              <w:t>Marcela Turati</w:t>
            </w:r>
            <w:r>
              <w:rPr>
                <w:rFonts w:ascii="Arial" w:hAnsi="Arial" w:cs="Arial"/>
                <w:color w:val="000000"/>
                <w:sz w:val="18"/>
                <w:szCs w:val="18"/>
                <w:lang w:val="es-ES_tradnl"/>
              </w:rPr>
              <w:t xml:space="preserve">, </w:t>
            </w:r>
            <w:r w:rsidRPr="00A3401F">
              <w:rPr>
                <w:rFonts w:ascii="Arial" w:hAnsi="Arial" w:cs="Arial"/>
                <w:color w:val="000000"/>
                <w:sz w:val="18"/>
                <w:szCs w:val="18"/>
                <w:lang w:val="es-ES_tradnl"/>
              </w:rPr>
              <w:t>Juan Villoro</w:t>
            </w:r>
          </w:p>
        </w:tc>
        <w:tc>
          <w:tcPr>
            <w:tcW w:w="2835" w:type="dxa"/>
            <w:vAlign w:val="center"/>
          </w:tcPr>
          <w:p w14:paraId="38EBC19A" w14:textId="77777777" w:rsidR="00B23988" w:rsidRPr="00A3401F" w:rsidRDefault="00B23988" w:rsidP="0046776B">
            <w:pPr>
              <w:spacing w:after="40"/>
              <w:jc w:val="center"/>
              <w:rPr>
                <w:rFonts w:ascii="Arial" w:hAnsi="Arial" w:cs="Arial"/>
                <w:i/>
                <w:color w:val="000000"/>
                <w:sz w:val="18"/>
                <w:szCs w:val="18"/>
                <w:lang w:val="es-ES_tradnl"/>
              </w:rPr>
            </w:pPr>
            <w:r w:rsidRPr="00A3401F">
              <w:rPr>
                <w:rFonts w:ascii="Arial" w:hAnsi="Arial" w:cs="Arial"/>
                <w:i/>
                <w:color w:val="000000"/>
                <w:sz w:val="18"/>
                <w:szCs w:val="18"/>
                <w:lang w:val="es-ES_tradnl"/>
              </w:rPr>
              <w:t>La ira de México</w:t>
            </w:r>
          </w:p>
        </w:tc>
        <w:tc>
          <w:tcPr>
            <w:tcW w:w="1417" w:type="dxa"/>
            <w:vAlign w:val="center"/>
          </w:tcPr>
          <w:p w14:paraId="476EFFB2"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Debate</w:t>
            </w:r>
          </w:p>
        </w:tc>
        <w:tc>
          <w:tcPr>
            <w:tcW w:w="851" w:type="dxa"/>
            <w:vAlign w:val="center"/>
          </w:tcPr>
          <w:p w14:paraId="085425D6"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1F3C31E0" w14:textId="77777777" w:rsidR="00B23988" w:rsidRPr="00A3401F" w:rsidRDefault="00B23988" w:rsidP="0046776B">
            <w:pPr>
              <w:spacing w:after="40"/>
              <w:jc w:val="center"/>
              <w:rPr>
                <w:rFonts w:ascii="Arial" w:hAnsi="Arial" w:cs="Arial"/>
                <w:color w:val="000000"/>
                <w:sz w:val="18"/>
                <w:szCs w:val="18"/>
                <w:lang w:val="es-ES_tradnl"/>
              </w:rPr>
            </w:pPr>
          </w:p>
        </w:tc>
      </w:tr>
      <w:tr w:rsidR="00B23988" w:rsidRPr="00C62161" w14:paraId="110EBA76" w14:textId="77777777" w:rsidTr="0046776B">
        <w:trPr>
          <w:trHeight w:val="407"/>
        </w:trPr>
        <w:tc>
          <w:tcPr>
            <w:tcW w:w="1984" w:type="dxa"/>
            <w:vAlign w:val="center"/>
          </w:tcPr>
          <w:p w14:paraId="5FF6792F" w14:textId="77777777" w:rsidR="00B23988" w:rsidRPr="00A3401F" w:rsidRDefault="00B23988" w:rsidP="0046776B">
            <w:pPr>
              <w:spacing w:after="40"/>
              <w:jc w:val="center"/>
              <w:rPr>
                <w:rFonts w:ascii="Arial" w:hAnsi="Arial" w:cs="Arial"/>
                <w:color w:val="000000"/>
                <w:sz w:val="18"/>
                <w:szCs w:val="18"/>
                <w:lang w:val="es-ES_tradnl"/>
              </w:rPr>
            </w:pPr>
            <w:r w:rsidRPr="00B15FE8">
              <w:rPr>
                <w:rFonts w:ascii="Arial" w:hAnsi="Arial" w:cs="Arial"/>
                <w:color w:val="000000"/>
                <w:sz w:val="18"/>
                <w:szCs w:val="18"/>
                <w:lang w:val="es-ES_tradnl"/>
              </w:rPr>
              <w:t>Hernández</w:t>
            </w:r>
            <w:r>
              <w:rPr>
                <w:rFonts w:ascii="Arial" w:hAnsi="Arial" w:cs="Arial"/>
                <w:color w:val="000000"/>
                <w:sz w:val="18"/>
                <w:szCs w:val="18"/>
                <w:lang w:val="es-ES_tradnl"/>
              </w:rPr>
              <w:t>,</w:t>
            </w:r>
            <w:r w:rsidRPr="00B15FE8">
              <w:rPr>
                <w:rFonts w:ascii="Arial" w:hAnsi="Arial" w:cs="Arial"/>
                <w:color w:val="000000"/>
                <w:sz w:val="18"/>
                <w:szCs w:val="18"/>
                <w:lang w:val="es-ES_tradnl"/>
              </w:rPr>
              <w:t xml:space="preserve"> </w:t>
            </w:r>
            <w:r w:rsidRPr="00A3401F">
              <w:rPr>
                <w:rFonts w:ascii="Arial" w:hAnsi="Arial" w:cs="Arial"/>
                <w:color w:val="000000"/>
                <w:sz w:val="18"/>
                <w:szCs w:val="18"/>
                <w:lang w:val="es-ES_tradnl"/>
              </w:rPr>
              <w:t>A</w:t>
            </w:r>
            <w:r>
              <w:rPr>
                <w:rFonts w:ascii="Arial" w:hAnsi="Arial" w:cs="Arial"/>
                <w:color w:val="000000"/>
                <w:sz w:val="18"/>
                <w:szCs w:val="18"/>
                <w:lang w:val="es-ES_tradnl"/>
              </w:rPr>
              <w:t>.</w:t>
            </w:r>
            <w:r w:rsidRPr="00A3401F">
              <w:rPr>
                <w:rFonts w:ascii="Arial" w:hAnsi="Arial" w:cs="Arial"/>
                <w:color w:val="000000"/>
                <w:sz w:val="18"/>
                <w:szCs w:val="18"/>
                <w:lang w:val="es-ES_tradnl"/>
              </w:rPr>
              <w:t xml:space="preserve"> </w:t>
            </w:r>
          </w:p>
        </w:tc>
        <w:tc>
          <w:tcPr>
            <w:tcW w:w="2835" w:type="dxa"/>
            <w:vAlign w:val="center"/>
          </w:tcPr>
          <w:p w14:paraId="0D93DEF0" w14:textId="77777777" w:rsidR="00B23988" w:rsidRPr="00A3401F" w:rsidRDefault="00B23988" w:rsidP="0046776B">
            <w:pPr>
              <w:spacing w:after="40"/>
              <w:jc w:val="center"/>
              <w:rPr>
                <w:rFonts w:ascii="Arial" w:hAnsi="Arial" w:cs="Arial"/>
                <w:i/>
                <w:color w:val="000000"/>
                <w:sz w:val="18"/>
                <w:szCs w:val="18"/>
                <w:lang w:val="es-ES_tradnl"/>
              </w:rPr>
            </w:pPr>
            <w:r w:rsidRPr="00A3401F">
              <w:rPr>
                <w:rFonts w:ascii="Arial" w:hAnsi="Arial" w:cs="Arial"/>
                <w:i/>
                <w:color w:val="000000"/>
                <w:sz w:val="18"/>
                <w:szCs w:val="18"/>
                <w:lang w:val="es-ES_tradnl"/>
              </w:rPr>
              <w:t>La verdadera noche de Iguala. La historia que el gobierno trató de ocultar.</w:t>
            </w:r>
          </w:p>
        </w:tc>
        <w:tc>
          <w:tcPr>
            <w:tcW w:w="1417" w:type="dxa"/>
            <w:vAlign w:val="center"/>
          </w:tcPr>
          <w:p w14:paraId="7CDC4F03"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Editorial Grijalbo</w:t>
            </w:r>
          </w:p>
        </w:tc>
        <w:tc>
          <w:tcPr>
            <w:tcW w:w="851" w:type="dxa"/>
            <w:vAlign w:val="center"/>
          </w:tcPr>
          <w:p w14:paraId="2AD01E47"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2016</w:t>
            </w:r>
          </w:p>
        </w:tc>
        <w:tc>
          <w:tcPr>
            <w:tcW w:w="2268" w:type="dxa"/>
            <w:vAlign w:val="center"/>
          </w:tcPr>
          <w:p w14:paraId="0D264AC2"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Librerías</w:t>
            </w:r>
          </w:p>
        </w:tc>
      </w:tr>
      <w:tr w:rsidR="00B23988" w:rsidRPr="006633CE" w14:paraId="3181153A" w14:textId="77777777" w:rsidTr="0046776B">
        <w:trPr>
          <w:trHeight w:val="407"/>
        </w:trPr>
        <w:tc>
          <w:tcPr>
            <w:tcW w:w="1984" w:type="dxa"/>
            <w:vAlign w:val="center"/>
          </w:tcPr>
          <w:p w14:paraId="7D140D5E"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Mónaco Felipe</w:t>
            </w:r>
            <w:r>
              <w:rPr>
                <w:rFonts w:ascii="Arial" w:hAnsi="Arial" w:cs="Arial"/>
                <w:color w:val="000000"/>
                <w:sz w:val="18"/>
                <w:szCs w:val="18"/>
                <w:lang w:val="es-ES_tradnl"/>
              </w:rPr>
              <w:t>,</w:t>
            </w:r>
            <w:r w:rsidRPr="0093421C">
              <w:rPr>
                <w:rFonts w:ascii="Arial" w:hAnsi="Arial" w:cs="Arial"/>
                <w:color w:val="000000"/>
                <w:sz w:val="18"/>
                <w:szCs w:val="18"/>
                <w:lang w:val="es-ES_tradnl"/>
              </w:rPr>
              <w:t xml:space="preserve"> P</w:t>
            </w:r>
            <w:r>
              <w:rPr>
                <w:rFonts w:ascii="Arial" w:hAnsi="Arial" w:cs="Arial"/>
                <w:color w:val="000000"/>
                <w:sz w:val="18"/>
                <w:szCs w:val="18"/>
                <w:lang w:val="es-ES_tradnl"/>
              </w:rPr>
              <w:t>.</w:t>
            </w:r>
          </w:p>
        </w:tc>
        <w:tc>
          <w:tcPr>
            <w:tcW w:w="2835" w:type="dxa"/>
            <w:vAlign w:val="center"/>
          </w:tcPr>
          <w:p w14:paraId="0551BA73" w14:textId="77777777" w:rsidR="00B23988" w:rsidRPr="00A3401F" w:rsidRDefault="00B23988" w:rsidP="0046776B">
            <w:pPr>
              <w:spacing w:after="40"/>
              <w:jc w:val="center"/>
              <w:rPr>
                <w:rFonts w:ascii="Arial" w:hAnsi="Arial" w:cs="Arial"/>
                <w:i/>
                <w:color w:val="000000"/>
                <w:sz w:val="18"/>
                <w:szCs w:val="18"/>
                <w:lang w:val="es-ES_tradnl"/>
              </w:rPr>
            </w:pPr>
            <w:r w:rsidRPr="00A3401F">
              <w:rPr>
                <w:rFonts w:ascii="Arial" w:hAnsi="Arial" w:cs="Arial"/>
                <w:i/>
                <w:color w:val="000000"/>
                <w:sz w:val="18"/>
                <w:szCs w:val="18"/>
                <w:lang w:val="es-ES_tradnl"/>
              </w:rPr>
              <w:t>Ayotzinapa, horas eternas</w:t>
            </w:r>
          </w:p>
        </w:tc>
        <w:tc>
          <w:tcPr>
            <w:tcW w:w="1417" w:type="dxa"/>
            <w:vAlign w:val="center"/>
          </w:tcPr>
          <w:p w14:paraId="2B6A8573"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Ediciones B</w:t>
            </w:r>
          </w:p>
        </w:tc>
        <w:tc>
          <w:tcPr>
            <w:tcW w:w="851" w:type="dxa"/>
            <w:vAlign w:val="center"/>
          </w:tcPr>
          <w:p w14:paraId="308E650B"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2015</w:t>
            </w:r>
          </w:p>
        </w:tc>
        <w:tc>
          <w:tcPr>
            <w:tcW w:w="2268" w:type="dxa"/>
            <w:vAlign w:val="center"/>
          </w:tcPr>
          <w:p w14:paraId="61C72FC9" w14:textId="77777777" w:rsidR="00B23988" w:rsidRPr="00A3401F" w:rsidRDefault="00B23988" w:rsidP="0046776B">
            <w:pPr>
              <w:spacing w:after="40"/>
              <w:jc w:val="center"/>
              <w:rPr>
                <w:rFonts w:ascii="Arial" w:hAnsi="Arial" w:cs="Arial"/>
                <w:color w:val="000000"/>
                <w:sz w:val="18"/>
                <w:szCs w:val="18"/>
                <w:lang w:val="es-ES_tradnl"/>
              </w:rPr>
            </w:pPr>
            <w:r w:rsidRPr="00A3401F">
              <w:rPr>
                <w:rFonts w:ascii="Arial" w:hAnsi="Arial" w:cs="Arial"/>
                <w:color w:val="000000"/>
                <w:sz w:val="18"/>
                <w:szCs w:val="18"/>
                <w:lang w:val="es-ES_tradnl"/>
              </w:rPr>
              <w:t>Librerías</w:t>
            </w:r>
          </w:p>
        </w:tc>
      </w:tr>
    </w:tbl>
    <w:p w14:paraId="19E8D025" w14:textId="77777777" w:rsidR="00B822BD" w:rsidRPr="00B822BD" w:rsidRDefault="00B822BD" w:rsidP="00B822BD">
      <w:pPr>
        <w:rPr>
          <w:rFonts w:ascii="Arial" w:hAnsi="Arial" w:cs="Arial"/>
          <w:b/>
          <w:color w:val="000000"/>
          <w:sz w:val="18"/>
          <w:szCs w:val="18"/>
        </w:rPr>
      </w:pPr>
    </w:p>
    <w:p w14:paraId="3D360263" w14:textId="77777777" w:rsidR="00AB3137" w:rsidRDefault="00AB3137" w:rsidP="00EF00F8">
      <w:pPr>
        <w:rPr>
          <w:rFonts w:ascii="Arial" w:hAnsi="Arial" w:cs="Arial"/>
          <w:b/>
          <w:color w:val="000000"/>
          <w:sz w:val="18"/>
          <w:szCs w:val="18"/>
        </w:rPr>
      </w:pPr>
    </w:p>
    <w:p w14:paraId="5C065280" w14:textId="3F7CFD4E" w:rsidR="00AB3137" w:rsidRPr="00F53E04" w:rsidRDefault="00F53E04" w:rsidP="00EF00F8">
      <w:pPr>
        <w:rPr>
          <w:rFonts w:ascii="Arial" w:hAnsi="Arial" w:cs="Arial"/>
          <w:b/>
          <w:color w:val="0070C0"/>
          <w:sz w:val="18"/>
          <w:szCs w:val="18"/>
        </w:rPr>
      </w:pPr>
      <w:r w:rsidRPr="00F53E04">
        <w:rPr>
          <w:rFonts w:ascii="Arial" w:hAnsi="Arial" w:cs="Arial"/>
          <w:b/>
          <w:color w:val="0070C0"/>
          <w:sz w:val="18"/>
          <w:szCs w:val="18"/>
        </w:rPr>
        <w:t>+ Se sugiere incluir el año de las ediciones más recientes, aun cuando se trate de obras que fueron impresas por primera vez hace varios años.</w:t>
      </w:r>
    </w:p>
    <w:p w14:paraId="7997E930" w14:textId="77777777" w:rsidR="00AB3137" w:rsidRDefault="00AB3137" w:rsidP="00EF00F8">
      <w:pPr>
        <w:rPr>
          <w:rFonts w:ascii="Arial" w:hAnsi="Arial" w:cs="Arial"/>
          <w:b/>
          <w:color w:val="000000"/>
          <w:sz w:val="18"/>
          <w:szCs w:val="18"/>
        </w:rPr>
      </w:pPr>
    </w:p>
    <w:p w14:paraId="2C1A0939" w14:textId="77777777" w:rsidR="00AB3137" w:rsidRDefault="00AB3137" w:rsidP="00EF00F8">
      <w:pPr>
        <w:rPr>
          <w:rFonts w:ascii="Arial" w:hAnsi="Arial" w:cs="Arial"/>
          <w:b/>
          <w:color w:val="000000"/>
          <w:sz w:val="18"/>
          <w:szCs w:val="18"/>
        </w:rPr>
      </w:pPr>
    </w:p>
    <w:p w14:paraId="7DE08FFE" w14:textId="54BCD356" w:rsidR="00490699" w:rsidRDefault="00F53E04" w:rsidP="00EF00F8">
      <w:pPr>
        <w:rPr>
          <w:rFonts w:ascii="Arial" w:hAnsi="Arial" w:cs="Arial"/>
          <w:color w:val="000000"/>
          <w:sz w:val="18"/>
          <w:szCs w:val="18"/>
        </w:rPr>
      </w:pPr>
      <w:r w:rsidRPr="00F53E04">
        <w:rPr>
          <w:rFonts w:ascii="Arial" w:hAnsi="Arial" w:cs="Arial"/>
          <w:b/>
          <w:color w:val="FF0000"/>
          <w:sz w:val="18"/>
          <w:szCs w:val="18"/>
        </w:rPr>
        <w:t xml:space="preserve">* </w:t>
      </w:r>
      <w:r w:rsidR="000F60F2">
        <w:rPr>
          <w:rFonts w:ascii="Arial" w:hAnsi="Arial" w:cs="Arial"/>
          <w:b/>
          <w:color w:val="000000"/>
          <w:sz w:val="18"/>
          <w:szCs w:val="18"/>
        </w:rPr>
        <w:t xml:space="preserve">5 </w:t>
      </w:r>
      <w:r w:rsidR="00FD32ED">
        <w:rPr>
          <w:rFonts w:ascii="Arial" w:hAnsi="Arial" w:cs="Arial"/>
          <w:b/>
          <w:color w:val="000000"/>
          <w:sz w:val="18"/>
          <w:szCs w:val="18"/>
        </w:rPr>
        <w:t>PLANEACIÓN POR SEMANAS</w:t>
      </w:r>
    </w:p>
    <w:tbl>
      <w:tblPr>
        <w:tblStyle w:val="Tablaconcuadrcula"/>
        <w:tblpPr w:leftFromText="141" w:rightFromText="141" w:vertAnchor="text" w:horzAnchor="page" w:tblpX="1270" w:tblpYSpec="inside"/>
        <w:tblW w:w="9526" w:type="dxa"/>
        <w:tblLook w:val="04A0" w:firstRow="1" w:lastRow="0" w:firstColumn="1" w:lastColumn="0" w:noHBand="0" w:noVBand="1"/>
      </w:tblPr>
      <w:tblGrid>
        <w:gridCol w:w="1905"/>
        <w:gridCol w:w="1905"/>
        <w:gridCol w:w="1905"/>
        <w:gridCol w:w="1905"/>
        <w:gridCol w:w="1906"/>
      </w:tblGrid>
      <w:tr w:rsidR="00B23988" w:rsidRPr="006633CE" w14:paraId="03B43D93" w14:textId="77777777" w:rsidTr="0046776B">
        <w:trPr>
          <w:trHeight w:val="522"/>
        </w:trPr>
        <w:tc>
          <w:tcPr>
            <w:tcW w:w="1905" w:type="dxa"/>
            <w:shd w:val="clear" w:color="auto" w:fill="D9D9D9" w:themeFill="background1" w:themeFillShade="D9"/>
          </w:tcPr>
          <w:p w14:paraId="6FA097CA"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lastRenderedPageBreak/>
              <w:t xml:space="preserve">ENCUADRE (7 Pts.) </w:t>
            </w:r>
          </w:p>
        </w:tc>
        <w:tc>
          <w:tcPr>
            <w:tcW w:w="1905" w:type="dxa"/>
            <w:shd w:val="clear" w:color="auto" w:fill="D9D9D9" w:themeFill="background1" w:themeFillShade="D9"/>
          </w:tcPr>
          <w:p w14:paraId="7EEC133F"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EXCELENTE (7Pts.)</w:t>
            </w:r>
          </w:p>
        </w:tc>
        <w:tc>
          <w:tcPr>
            <w:tcW w:w="1905" w:type="dxa"/>
            <w:shd w:val="clear" w:color="auto" w:fill="D9D9D9" w:themeFill="background1" w:themeFillShade="D9"/>
          </w:tcPr>
          <w:p w14:paraId="41AB4342"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BIEN (6-5 Pts.)</w:t>
            </w:r>
          </w:p>
        </w:tc>
        <w:tc>
          <w:tcPr>
            <w:tcW w:w="1905" w:type="dxa"/>
            <w:shd w:val="clear" w:color="auto" w:fill="D9D9D9" w:themeFill="background1" w:themeFillShade="D9"/>
          </w:tcPr>
          <w:p w14:paraId="6240200E"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REGULAR</w:t>
            </w:r>
            <w:r>
              <w:rPr>
                <w:rFonts w:ascii="Arial" w:hAnsi="Arial" w:cs="Arial"/>
                <w:b/>
                <w:sz w:val="18"/>
                <w:szCs w:val="18"/>
                <w:lang w:val="es-ES_tradnl"/>
              </w:rPr>
              <w:t xml:space="preserve"> </w:t>
            </w:r>
            <w:r w:rsidRPr="00A3401F">
              <w:rPr>
                <w:rFonts w:ascii="Arial" w:hAnsi="Arial" w:cs="Arial"/>
                <w:b/>
                <w:sz w:val="18"/>
                <w:szCs w:val="18"/>
                <w:lang w:val="es-ES_tradnl"/>
              </w:rPr>
              <w:t>(4-3 Pts.)</w:t>
            </w:r>
          </w:p>
        </w:tc>
        <w:tc>
          <w:tcPr>
            <w:tcW w:w="1906" w:type="dxa"/>
            <w:shd w:val="clear" w:color="auto" w:fill="D9D9D9" w:themeFill="background1" w:themeFillShade="D9"/>
          </w:tcPr>
          <w:p w14:paraId="511A9433"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DEFICIENTE</w:t>
            </w:r>
            <w:r>
              <w:rPr>
                <w:rFonts w:ascii="Arial" w:hAnsi="Arial" w:cs="Arial"/>
                <w:b/>
                <w:sz w:val="18"/>
                <w:szCs w:val="18"/>
                <w:lang w:val="es-ES_tradnl"/>
              </w:rPr>
              <w:t xml:space="preserve"> </w:t>
            </w:r>
            <w:r w:rsidRPr="00A3401F">
              <w:rPr>
                <w:rFonts w:ascii="Arial" w:hAnsi="Arial" w:cs="Arial"/>
                <w:b/>
                <w:sz w:val="18"/>
                <w:szCs w:val="18"/>
                <w:lang w:val="es-ES_tradnl"/>
              </w:rPr>
              <w:t>(2-1 Pts.)</w:t>
            </w:r>
          </w:p>
        </w:tc>
      </w:tr>
      <w:tr w:rsidR="00B23988" w:rsidRPr="006633CE" w14:paraId="4149660A" w14:textId="77777777" w:rsidTr="0046776B">
        <w:tc>
          <w:tcPr>
            <w:tcW w:w="1905" w:type="dxa"/>
            <w:shd w:val="clear" w:color="auto" w:fill="D9D9D9" w:themeFill="background1" w:themeFillShade="D9"/>
          </w:tcPr>
          <w:p w14:paraId="34AAEA19"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recabada, el estudiant</w:t>
            </w:r>
            <w:r w:rsidRPr="003B2B7E">
              <w:rPr>
                <w:rFonts w:ascii="Arial" w:hAnsi="Arial" w:cs="Arial"/>
                <w:sz w:val="18"/>
                <w:szCs w:val="18"/>
                <w:lang w:val="es-ES_tradnl"/>
              </w:rPr>
              <w:t xml:space="preserve">e presenta sus registros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e</w:t>
            </w:r>
            <w:r w:rsidRPr="003B2B7E">
              <w:rPr>
                <w:rFonts w:ascii="Arial" w:hAnsi="Arial" w:cs="Arial"/>
                <w:sz w:val="18"/>
                <w:szCs w:val="18"/>
                <w:lang w:val="es-ES_tradnl"/>
              </w:rPr>
              <w:t>l entregable 7, además diseña</w:t>
            </w:r>
            <w:r w:rsidRPr="00A3401F">
              <w:rPr>
                <w:rFonts w:ascii="Arial" w:hAnsi="Arial" w:cs="Arial"/>
                <w:sz w:val="18"/>
                <w:szCs w:val="18"/>
                <w:lang w:val="es-ES_tradnl"/>
              </w:rPr>
              <w:t xml:space="preserve"> un 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Pr>
                <w:rFonts w:ascii="Arial" w:hAnsi="Arial" w:cs="Arial"/>
                <w:sz w:val="18"/>
                <w:szCs w:val="18"/>
                <w:lang w:val="es-ES_tradnl"/>
              </w:rPr>
              <w:t xml:space="preserve"> </w:t>
            </w:r>
            <w:r w:rsidRPr="003B2B7E">
              <w:rPr>
                <w:rFonts w:ascii="Arial" w:hAnsi="Arial" w:cs="Arial"/>
                <w:sz w:val="18"/>
                <w:szCs w:val="18"/>
                <w:lang w:val="es-ES_tradnl"/>
              </w:rPr>
              <w:t xml:space="preserve">con presentación libre donde integra más de </w:t>
            </w:r>
            <w:r w:rsidRPr="00A3401F">
              <w:rPr>
                <w:rFonts w:ascii="Arial" w:hAnsi="Arial" w:cs="Arial"/>
                <w:sz w:val="18"/>
                <w:szCs w:val="18"/>
                <w:lang w:val="es-ES_tradnl"/>
              </w:rPr>
              <w:t>cuatro grupos de interés, de los que clasifica</w:t>
            </w:r>
            <w:r w:rsidRPr="003B2B7E">
              <w:rPr>
                <w:rFonts w:ascii="Arial" w:hAnsi="Arial" w:cs="Arial"/>
                <w:sz w:val="18"/>
                <w:szCs w:val="18"/>
                <w:lang w:val="es-ES_tradnl"/>
              </w:rPr>
              <w:t xml:space="preserve"> </w:t>
            </w:r>
            <w:r w:rsidRPr="00A3401F">
              <w:rPr>
                <w:rFonts w:ascii="Arial" w:hAnsi="Arial" w:cs="Arial"/>
                <w:sz w:val="18"/>
                <w:szCs w:val="18"/>
                <w:lang w:val="es-ES_tradnl"/>
              </w:rPr>
              <w:t>y relaciona con e</w:t>
            </w:r>
            <w:r w:rsidRPr="003B2B7E">
              <w:rPr>
                <w:rFonts w:ascii="Arial" w:hAnsi="Arial" w:cs="Arial"/>
                <w:sz w:val="18"/>
                <w:szCs w:val="18"/>
                <w:lang w:val="es-ES_tradnl"/>
              </w:rPr>
              <w:t xml:space="preserve">l caso de estudio, resaltado </w:t>
            </w:r>
            <w:r w:rsidRPr="00A3401F">
              <w:rPr>
                <w:rFonts w:ascii="Arial" w:hAnsi="Arial" w:cs="Arial"/>
                <w:sz w:val="18"/>
                <w:szCs w:val="18"/>
                <w:lang w:val="es-ES_tradnl"/>
              </w:rPr>
              <w:t>sus ideas relevantes.</w:t>
            </w:r>
          </w:p>
        </w:tc>
        <w:tc>
          <w:tcPr>
            <w:tcW w:w="1905" w:type="dxa"/>
          </w:tcPr>
          <w:p w14:paraId="1BE395AE"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w:t>
            </w:r>
            <w:r w:rsidRPr="003B2B7E">
              <w:rPr>
                <w:rFonts w:ascii="Arial" w:hAnsi="Arial" w:cs="Arial"/>
                <w:sz w:val="18"/>
                <w:szCs w:val="18"/>
                <w:lang w:val="es-ES_tradnl"/>
              </w:rPr>
              <w:t>ada, el estudiante presenta su</w:t>
            </w:r>
            <w:r w:rsidRPr="00A3401F">
              <w:rPr>
                <w:rFonts w:ascii="Arial" w:hAnsi="Arial" w:cs="Arial"/>
                <w:sz w:val="18"/>
                <w:szCs w:val="18"/>
                <w:lang w:val="es-ES_tradnl"/>
              </w:rPr>
              <w:t xml:space="preserve"> registro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s</w:t>
            </w:r>
            <w:r w:rsidRPr="003B2B7E">
              <w:rPr>
                <w:rFonts w:ascii="Arial" w:hAnsi="Arial" w:cs="Arial"/>
                <w:sz w:val="18"/>
                <w:szCs w:val="18"/>
                <w:lang w:val="es-ES_tradnl"/>
              </w:rPr>
              <w:t xml:space="preserve">u entregable 7, además diseña un esquema </w:t>
            </w:r>
            <w:r w:rsidRPr="003B2B7E">
              <w:rPr>
                <w:rFonts w:ascii="Arial" w:hAnsi="Arial" w:cs="Arial"/>
                <w:i/>
                <w:sz w:val="18"/>
                <w:szCs w:val="18"/>
                <w:lang w:val="es-ES_tradnl"/>
              </w:rPr>
              <w:t>stakeholders</w:t>
            </w:r>
            <w:r w:rsidRPr="003B2B7E">
              <w:rPr>
                <w:rFonts w:ascii="Arial" w:hAnsi="Arial" w:cs="Arial"/>
                <w:sz w:val="18"/>
                <w:szCs w:val="18"/>
                <w:lang w:val="es-ES_tradnl"/>
              </w:rPr>
              <w:t xml:space="preserve"> con presentación libre </w:t>
            </w:r>
            <w:r w:rsidRPr="00A3401F">
              <w:rPr>
                <w:rFonts w:ascii="Arial" w:hAnsi="Arial" w:cs="Arial"/>
                <w:sz w:val="18"/>
                <w:szCs w:val="18"/>
                <w:lang w:val="es-ES_tradnl"/>
              </w:rPr>
              <w:t>donde integra más</w:t>
            </w:r>
            <w:r w:rsidRPr="003B2B7E">
              <w:rPr>
                <w:rFonts w:ascii="Arial" w:hAnsi="Arial" w:cs="Arial"/>
                <w:sz w:val="18"/>
                <w:szCs w:val="18"/>
                <w:lang w:val="es-ES_tradnl"/>
              </w:rPr>
              <w:t xml:space="preserve"> de </w:t>
            </w:r>
            <w:r w:rsidRPr="00A3401F">
              <w:rPr>
                <w:rFonts w:ascii="Arial" w:hAnsi="Arial" w:cs="Arial"/>
                <w:sz w:val="18"/>
                <w:szCs w:val="18"/>
                <w:lang w:val="es-ES_tradnl"/>
              </w:rPr>
              <w:t>cuatro grupos de interés, de los que clasifica y relaciona</w:t>
            </w:r>
            <w:r w:rsidRPr="003B2B7E">
              <w:rPr>
                <w:rFonts w:ascii="Arial" w:hAnsi="Arial" w:cs="Arial"/>
                <w:sz w:val="18"/>
                <w:szCs w:val="18"/>
                <w:lang w:val="es-ES_tradnl"/>
              </w:rPr>
              <w:t xml:space="preserve"> con el caso de estudio, resaltado sus</w:t>
            </w:r>
            <w:r w:rsidRPr="00A3401F">
              <w:rPr>
                <w:rFonts w:ascii="Arial" w:hAnsi="Arial" w:cs="Arial"/>
                <w:sz w:val="18"/>
                <w:szCs w:val="18"/>
                <w:lang w:val="es-ES_tradnl"/>
              </w:rPr>
              <w:t xml:space="preserve"> ideas relevantes.</w:t>
            </w:r>
          </w:p>
        </w:tc>
        <w:tc>
          <w:tcPr>
            <w:tcW w:w="1905" w:type="dxa"/>
          </w:tcPr>
          <w:p w14:paraId="04F1EA77"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w:t>
            </w:r>
            <w:r w:rsidRPr="003B2B7E">
              <w:rPr>
                <w:rFonts w:ascii="Arial" w:hAnsi="Arial" w:cs="Arial"/>
                <w:sz w:val="18"/>
                <w:szCs w:val="18"/>
                <w:lang w:val="es-ES_tradnl"/>
              </w:rPr>
              <w:t xml:space="preserve">cabada, el estudiante presenta </w:t>
            </w:r>
            <w:r w:rsidRPr="00A3401F">
              <w:rPr>
                <w:rFonts w:ascii="Arial" w:hAnsi="Arial" w:cs="Arial"/>
                <w:sz w:val="18"/>
                <w:szCs w:val="18"/>
                <w:lang w:val="es-ES_tradnl"/>
              </w:rPr>
              <w:t>su registro</w:t>
            </w:r>
            <w:r>
              <w:rPr>
                <w:rFonts w:ascii="Arial" w:hAnsi="Arial" w:cs="Arial"/>
                <w:sz w:val="18"/>
                <w:szCs w:val="18"/>
                <w:lang w:val="es-ES_tradnl"/>
              </w:rPr>
              <w:t xml:space="preserve"> en la S</w:t>
            </w:r>
            <w:r w:rsidRPr="003B2B7E">
              <w:rPr>
                <w:rFonts w:ascii="Arial" w:hAnsi="Arial" w:cs="Arial"/>
                <w:sz w:val="18"/>
                <w:szCs w:val="18"/>
                <w:lang w:val="es-ES_tradnl"/>
              </w:rPr>
              <w:t xml:space="preserve">ábana para su entregable 7, además </w:t>
            </w:r>
            <w:r w:rsidRPr="00A3401F">
              <w:rPr>
                <w:rFonts w:ascii="Arial" w:hAnsi="Arial" w:cs="Arial"/>
                <w:sz w:val="18"/>
                <w:szCs w:val="18"/>
                <w:lang w:val="es-ES_tradnl"/>
              </w:rPr>
              <w:t>diseña</w:t>
            </w:r>
            <w:r w:rsidRPr="003B2B7E">
              <w:rPr>
                <w:rFonts w:ascii="Arial" w:hAnsi="Arial" w:cs="Arial"/>
                <w:sz w:val="18"/>
                <w:szCs w:val="18"/>
                <w:lang w:val="es-ES_tradnl"/>
              </w:rPr>
              <w:t xml:space="preserve"> un </w:t>
            </w:r>
            <w:r w:rsidRPr="00A3401F">
              <w:rPr>
                <w:rFonts w:ascii="Arial" w:hAnsi="Arial" w:cs="Arial"/>
                <w:sz w:val="18"/>
                <w:szCs w:val="18"/>
                <w:lang w:val="es-ES_tradnl"/>
              </w:rPr>
              <w:t xml:space="preserve">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Pr>
                <w:rFonts w:ascii="Arial" w:hAnsi="Arial" w:cs="Arial"/>
                <w:sz w:val="18"/>
                <w:szCs w:val="18"/>
                <w:lang w:val="es-ES_tradnl"/>
              </w:rPr>
              <w:t xml:space="preserve"> </w:t>
            </w:r>
            <w:r w:rsidRPr="003B2B7E">
              <w:rPr>
                <w:rFonts w:ascii="Arial" w:hAnsi="Arial" w:cs="Arial"/>
                <w:sz w:val="18"/>
                <w:szCs w:val="18"/>
                <w:lang w:val="es-ES_tradnl"/>
              </w:rPr>
              <w:t xml:space="preserve">con presentación libre </w:t>
            </w:r>
            <w:r w:rsidRPr="00A3401F">
              <w:rPr>
                <w:rFonts w:ascii="Arial" w:hAnsi="Arial" w:cs="Arial"/>
                <w:sz w:val="18"/>
                <w:szCs w:val="18"/>
                <w:lang w:val="es-ES_tradnl"/>
              </w:rPr>
              <w:t xml:space="preserve">donde integra menos </w:t>
            </w:r>
            <w:r w:rsidRPr="003B2B7E">
              <w:rPr>
                <w:rFonts w:ascii="Arial" w:hAnsi="Arial" w:cs="Arial"/>
                <w:sz w:val="18"/>
                <w:szCs w:val="18"/>
                <w:lang w:val="es-ES_tradnl"/>
              </w:rPr>
              <w:t xml:space="preserve">de </w:t>
            </w:r>
            <w:r w:rsidRPr="00A3401F">
              <w:rPr>
                <w:rFonts w:ascii="Arial" w:hAnsi="Arial" w:cs="Arial"/>
                <w:sz w:val="18"/>
                <w:szCs w:val="18"/>
                <w:lang w:val="es-ES_tradnl"/>
              </w:rPr>
              <w:t>cuatro grupos de interés, de los que clasifica y relaciona</w:t>
            </w:r>
            <w:r w:rsidRPr="003B2B7E">
              <w:rPr>
                <w:rFonts w:ascii="Arial" w:hAnsi="Arial" w:cs="Arial"/>
                <w:sz w:val="18"/>
                <w:szCs w:val="18"/>
                <w:lang w:val="es-ES_tradnl"/>
              </w:rPr>
              <w:t xml:space="preserve"> con el </w:t>
            </w:r>
            <w:r w:rsidRPr="00A3401F">
              <w:rPr>
                <w:rFonts w:ascii="Arial" w:hAnsi="Arial" w:cs="Arial"/>
                <w:sz w:val="18"/>
                <w:szCs w:val="18"/>
                <w:lang w:val="es-ES_tradnl"/>
              </w:rPr>
              <w:t>ca</w:t>
            </w:r>
            <w:r w:rsidRPr="003B2B7E">
              <w:rPr>
                <w:rFonts w:ascii="Arial" w:hAnsi="Arial" w:cs="Arial"/>
                <w:sz w:val="18"/>
                <w:szCs w:val="18"/>
                <w:lang w:val="es-ES_tradnl"/>
              </w:rPr>
              <w:t xml:space="preserve">so de estudio, resaltado sus </w:t>
            </w:r>
            <w:r w:rsidRPr="00A3401F">
              <w:rPr>
                <w:rFonts w:ascii="Arial" w:hAnsi="Arial" w:cs="Arial"/>
                <w:sz w:val="18"/>
                <w:szCs w:val="18"/>
                <w:lang w:val="es-ES_tradnl"/>
              </w:rPr>
              <w:t>ideas relevantes.</w:t>
            </w:r>
          </w:p>
        </w:tc>
        <w:tc>
          <w:tcPr>
            <w:tcW w:w="1905" w:type="dxa"/>
          </w:tcPr>
          <w:p w14:paraId="4FBC77D3"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recaba</w:t>
            </w:r>
            <w:r>
              <w:rPr>
                <w:rFonts w:ascii="Arial" w:hAnsi="Arial" w:cs="Arial"/>
                <w:sz w:val="18"/>
                <w:szCs w:val="18"/>
                <w:lang w:val="es-ES_tradnl"/>
              </w:rPr>
              <w:t xml:space="preserve">da, el estudiante presenta su </w:t>
            </w:r>
            <w:r w:rsidRPr="00A3401F">
              <w:rPr>
                <w:rFonts w:ascii="Arial" w:hAnsi="Arial" w:cs="Arial"/>
                <w:sz w:val="18"/>
                <w:szCs w:val="18"/>
                <w:lang w:val="es-ES_tradnl"/>
              </w:rPr>
              <w:t>registro</w:t>
            </w:r>
            <w:r w:rsidRPr="003B2B7E">
              <w:rPr>
                <w:rFonts w:ascii="Arial" w:hAnsi="Arial" w:cs="Arial"/>
                <w:sz w:val="18"/>
                <w:szCs w:val="18"/>
                <w:lang w:val="es-ES_tradnl"/>
              </w:rPr>
              <w:t xml:space="preserve">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s</w:t>
            </w:r>
            <w:r w:rsidRPr="003B2B7E">
              <w:rPr>
                <w:rFonts w:ascii="Arial" w:hAnsi="Arial" w:cs="Arial"/>
                <w:sz w:val="18"/>
                <w:szCs w:val="18"/>
                <w:lang w:val="es-ES_tradnl"/>
              </w:rPr>
              <w:t xml:space="preserve">u entregable 7, además diseña un </w:t>
            </w:r>
            <w:r w:rsidRPr="00A3401F">
              <w:rPr>
                <w:rFonts w:ascii="Arial" w:hAnsi="Arial" w:cs="Arial"/>
                <w:sz w:val="18"/>
                <w:szCs w:val="18"/>
                <w:lang w:val="es-ES_tradnl"/>
              </w:rPr>
              <w:t xml:space="preserve">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sidRPr="003B2B7E">
              <w:rPr>
                <w:rFonts w:ascii="Arial" w:hAnsi="Arial" w:cs="Arial"/>
                <w:sz w:val="18"/>
                <w:szCs w:val="18"/>
                <w:lang w:val="es-ES_tradnl"/>
              </w:rPr>
              <w:t xml:space="preserve"> con presentación libre </w:t>
            </w:r>
            <w:r w:rsidRPr="00A3401F">
              <w:rPr>
                <w:rFonts w:ascii="Arial" w:hAnsi="Arial" w:cs="Arial"/>
                <w:sz w:val="18"/>
                <w:szCs w:val="18"/>
                <w:lang w:val="es-ES_tradnl"/>
              </w:rPr>
              <w:t xml:space="preserve">donde integra menos </w:t>
            </w:r>
            <w:r w:rsidRPr="003B2B7E">
              <w:rPr>
                <w:rFonts w:ascii="Arial" w:hAnsi="Arial" w:cs="Arial"/>
                <w:sz w:val="18"/>
                <w:szCs w:val="18"/>
                <w:lang w:val="es-ES_tradnl"/>
              </w:rPr>
              <w:t xml:space="preserve">de </w:t>
            </w:r>
            <w:r w:rsidRPr="00A3401F">
              <w:rPr>
                <w:rFonts w:ascii="Arial" w:hAnsi="Arial" w:cs="Arial"/>
                <w:sz w:val="18"/>
                <w:szCs w:val="18"/>
                <w:lang w:val="es-ES_tradnl"/>
              </w:rPr>
              <w:t>cuatro grupos de</w:t>
            </w:r>
            <w:r>
              <w:rPr>
                <w:rFonts w:ascii="Arial" w:hAnsi="Arial" w:cs="Arial"/>
                <w:sz w:val="18"/>
                <w:szCs w:val="18"/>
                <w:lang w:val="es-ES_tradnl"/>
              </w:rPr>
              <w:t xml:space="preserve"> interés, de los que clasifica </w:t>
            </w:r>
            <w:r w:rsidRPr="00A3401F">
              <w:rPr>
                <w:rFonts w:ascii="Arial" w:hAnsi="Arial" w:cs="Arial"/>
                <w:sz w:val="18"/>
                <w:szCs w:val="18"/>
                <w:lang w:val="es-ES_tradnl"/>
              </w:rPr>
              <w:t>no clasifica o no relaciona</w:t>
            </w:r>
            <w:r w:rsidRPr="003B2B7E">
              <w:rPr>
                <w:rFonts w:ascii="Arial" w:hAnsi="Arial" w:cs="Arial"/>
                <w:sz w:val="18"/>
                <w:szCs w:val="18"/>
                <w:lang w:val="es-ES_tradnl"/>
              </w:rPr>
              <w:t xml:space="preserve"> con el </w:t>
            </w:r>
            <w:r w:rsidRPr="00A3401F">
              <w:rPr>
                <w:rFonts w:ascii="Arial" w:hAnsi="Arial" w:cs="Arial"/>
                <w:sz w:val="18"/>
                <w:szCs w:val="18"/>
                <w:lang w:val="es-ES_tradnl"/>
              </w:rPr>
              <w:t>caso de estudio, resalt</w:t>
            </w:r>
            <w:r w:rsidRPr="003B2B7E">
              <w:rPr>
                <w:rFonts w:ascii="Arial" w:hAnsi="Arial" w:cs="Arial"/>
                <w:sz w:val="18"/>
                <w:szCs w:val="18"/>
                <w:lang w:val="es-ES_tradnl"/>
              </w:rPr>
              <w:t xml:space="preserve">ado sus </w:t>
            </w:r>
            <w:r w:rsidRPr="00A3401F">
              <w:rPr>
                <w:rFonts w:ascii="Arial" w:hAnsi="Arial" w:cs="Arial"/>
                <w:sz w:val="18"/>
                <w:szCs w:val="18"/>
                <w:lang w:val="es-ES_tradnl"/>
              </w:rPr>
              <w:t>ideas relevantes.</w:t>
            </w:r>
          </w:p>
        </w:tc>
        <w:tc>
          <w:tcPr>
            <w:tcW w:w="1906" w:type="dxa"/>
          </w:tcPr>
          <w:p w14:paraId="0C4DB405"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w:t>
            </w:r>
            <w:r>
              <w:rPr>
                <w:rFonts w:ascii="Arial" w:hAnsi="Arial" w:cs="Arial"/>
                <w:sz w:val="18"/>
                <w:szCs w:val="18"/>
                <w:lang w:val="es-ES_tradnl"/>
              </w:rPr>
              <w:t xml:space="preserve">cabada, el estudiante presenta </w:t>
            </w:r>
            <w:r w:rsidRPr="00A3401F">
              <w:rPr>
                <w:rFonts w:ascii="Arial" w:hAnsi="Arial" w:cs="Arial"/>
                <w:sz w:val="18"/>
                <w:szCs w:val="18"/>
                <w:lang w:val="es-ES_tradnl"/>
              </w:rPr>
              <w:t xml:space="preserve">su registro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 xml:space="preserve">para su entregable 7, no entrega su esquema u alguna evidencia de haber realizado la actividad. </w:t>
            </w:r>
          </w:p>
          <w:p w14:paraId="1BFFD98B" w14:textId="77777777" w:rsidR="00B23988" w:rsidRPr="00A3401F" w:rsidRDefault="00B23988" w:rsidP="0046776B">
            <w:pPr>
              <w:spacing w:after="40"/>
              <w:jc w:val="left"/>
              <w:rPr>
                <w:rFonts w:ascii="Arial" w:hAnsi="Arial" w:cs="Arial"/>
                <w:sz w:val="18"/>
                <w:szCs w:val="18"/>
                <w:lang w:val="es-ES_tradnl"/>
              </w:rPr>
            </w:pPr>
          </w:p>
        </w:tc>
      </w:tr>
      <w:tr w:rsidR="00B23988" w:rsidRPr="006633CE" w14:paraId="498B7CFF" w14:textId="77777777" w:rsidTr="0046776B">
        <w:tc>
          <w:tcPr>
            <w:tcW w:w="1905" w:type="dxa"/>
            <w:shd w:val="clear" w:color="auto" w:fill="D9D9D9" w:themeFill="background1" w:themeFillShade="D9"/>
          </w:tcPr>
          <w:p w14:paraId="37DC5E7B" w14:textId="77777777" w:rsidR="00B23988" w:rsidRPr="00A3401F" w:rsidRDefault="00B23988" w:rsidP="0046776B">
            <w:pPr>
              <w:spacing w:after="40"/>
              <w:jc w:val="left"/>
              <w:rPr>
                <w:rFonts w:ascii="Arial" w:hAnsi="Arial" w:cs="Arial"/>
                <w:b/>
                <w:sz w:val="18"/>
                <w:szCs w:val="18"/>
                <w:lang w:val="es-ES_tradnl"/>
              </w:rPr>
            </w:pPr>
            <w:r w:rsidRPr="00A3401F">
              <w:rPr>
                <w:rFonts w:ascii="Arial" w:hAnsi="Arial" w:cs="Arial"/>
                <w:b/>
                <w:sz w:val="18"/>
                <w:szCs w:val="18"/>
                <w:lang w:val="es-ES_tradnl"/>
              </w:rPr>
              <w:t xml:space="preserve">Requisitos mínimos indispensables para evaluación. </w:t>
            </w:r>
          </w:p>
        </w:tc>
        <w:tc>
          <w:tcPr>
            <w:tcW w:w="7621" w:type="dxa"/>
            <w:gridSpan w:val="4"/>
          </w:tcPr>
          <w:p w14:paraId="1C216E27" w14:textId="77777777" w:rsidR="00B23988" w:rsidRPr="00A3401F" w:rsidRDefault="00B23988" w:rsidP="0046776B">
            <w:pPr>
              <w:spacing w:after="40"/>
              <w:jc w:val="left"/>
              <w:rPr>
                <w:rFonts w:ascii="Arial" w:hAnsi="Arial" w:cs="Arial"/>
                <w:sz w:val="18"/>
                <w:szCs w:val="18"/>
                <w:lang w:val="es-ES_tradnl"/>
              </w:rPr>
            </w:pPr>
            <w:r>
              <w:rPr>
                <w:rFonts w:ascii="Arial" w:hAnsi="Arial" w:cs="Arial"/>
                <w:sz w:val="18"/>
                <w:szCs w:val="18"/>
                <w:lang w:val="es-ES_tradnl"/>
              </w:rPr>
              <w:t xml:space="preserve">1.- La entrega se debe realizar </w:t>
            </w:r>
            <w:r w:rsidRPr="00A3401F">
              <w:rPr>
                <w:rFonts w:ascii="Arial" w:hAnsi="Arial" w:cs="Arial"/>
                <w:sz w:val="18"/>
                <w:szCs w:val="18"/>
                <w:lang w:val="es-ES_tradnl"/>
              </w:rPr>
              <w:t>en tiempo y forma, 2- Datos de</w:t>
            </w:r>
            <w:r>
              <w:rPr>
                <w:rFonts w:ascii="Arial" w:hAnsi="Arial" w:cs="Arial"/>
                <w:sz w:val="18"/>
                <w:szCs w:val="18"/>
                <w:lang w:val="es-ES_tradnl"/>
              </w:rPr>
              <w:t xml:space="preserve"> identificación del autor, 3.- Los entregables</w:t>
            </w:r>
            <w:r w:rsidRPr="00A3401F">
              <w:rPr>
                <w:rFonts w:ascii="Arial" w:hAnsi="Arial" w:cs="Arial"/>
                <w:sz w:val="18"/>
                <w:szCs w:val="18"/>
                <w:lang w:val="es-ES_tradnl"/>
              </w:rPr>
              <w:t xml:space="preserve"> deben realizarse en letra arial 12, </w:t>
            </w:r>
            <w:r>
              <w:rPr>
                <w:rFonts w:ascii="Arial" w:hAnsi="Arial" w:cs="Arial"/>
                <w:sz w:val="18"/>
                <w:szCs w:val="18"/>
                <w:lang w:val="es-ES_tradnl"/>
              </w:rPr>
              <w:t xml:space="preserve">interlineado </w:t>
            </w:r>
            <w:r w:rsidRPr="00A3401F">
              <w:rPr>
                <w:rFonts w:ascii="Arial" w:hAnsi="Arial" w:cs="Arial"/>
                <w:sz w:val="18"/>
                <w:szCs w:val="18"/>
                <w:lang w:val="es-ES_tradnl"/>
              </w:rPr>
              <w:t>en 1.5, citas tipo APA, márgenes superior e inferior 2.5 cm, izquierdo y derecho 3 cm.</w:t>
            </w:r>
          </w:p>
        </w:tc>
      </w:tr>
    </w:tbl>
    <w:p w14:paraId="2B00FDA2" w14:textId="77777777" w:rsidR="00490699" w:rsidRDefault="00490699" w:rsidP="00EF00F8">
      <w:pPr>
        <w:rPr>
          <w:rFonts w:ascii="Arial" w:hAnsi="Arial" w:cs="Arial"/>
          <w:color w:val="000000"/>
          <w:sz w:val="18"/>
          <w:szCs w:val="18"/>
        </w:rPr>
      </w:pPr>
    </w:p>
    <w:tbl>
      <w:tblPr>
        <w:tblStyle w:val="Tablaconcuadrcula"/>
        <w:tblpPr w:leftFromText="141" w:rightFromText="141" w:vertAnchor="text" w:horzAnchor="page" w:tblpX="1270" w:tblpYSpec="inside"/>
        <w:tblW w:w="9526" w:type="dxa"/>
        <w:tblLook w:val="04A0" w:firstRow="1" w:lastRow="0" w:firstColumn="1" w:lastColumn="0" w:noHBand="0" w:noVBand="1"/>
      </w:tblPr>
      <w:tblGrid>
        <w:gridCol w:w="1905"/>
        <w:gridCol w:w="1905"/>
        <w:gridCol w:w="1905"/>
        <w:gridCol w:w="1905"/>
        <w:gridCol w:w="1906"/>
      </w:tblGrid>
      <w:tr w:rsidR="00B23988" w:rsidRPr="006633CE" w14:paraId="659FBAED" w14:textId="77777777" w:rsidTr="0046776B">
        <w:trPr>
          <w:trHeight w:val="522"/>
        </w:trPr>
        <w:tc>
          <w:tcPr>
            <w:tcW w:w="1905" w:type="dxa"/>
            <w:shd w:val="clear" w:color="auto" w:fill="D9D9D9" w:themeFill="background1" w:themeFillShade="D9"/>
          </w:tcPr>
          <w:p w14:paraId="7D98F441"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 xml:space="preserve">ENCUADRE (7 Pts.) </w:t>
            </w:r>
          </w:p>
        </w:tc>
        <w:tc>
          <w:tcPr>
            <w:tcW w:w="1905" w:type="dxa"/>
            <w:shd w:val="clear" w:color="auto" w:fill="D9D9D9" w:themeFill="background1" w:themeFillShade="D9"/>
          </w:tcPr>
          <w:p w14:paraId="6FDF5766"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EXCELENTE (7Pts.)</w:t>
            </w:r>
          </w:p>
        </w:tc>
        <w:tc>
          <w:tcPr>
            <w:tcW w:w="1905" w:type="dxa"/>
            <w:shd w:val="clear" w:color="auto" w:fill="D9D9D9" w:themeFill="background1" w:themeFillShade="D9"/>
          </w:tcPr>
          <w:p w14:paraId="6628D292"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BIEN (6-5 Pts.)</w:t>
            </w:r>
          </w:p>
        </w:tc>
        <w:tc>
          <w:tcPr>
            <w:tcW w:w="1905" w:type="dxa"/>
            <w:shd w:val="clear" w:color="auto" w:fill="D9D9D9" w:themeFill="background1" w:themeFillShade="D9"/>
          </w:tcPr>
          <w:p w14:paraId="4723283E"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REGULAR</w:t>
            </w:r>
            <w:r>
              <w:rPr>
                <w:rFonts w:ascii="Arial" w:hAnsi="Arial" w:cs="Arial"/>
                <w:b/>
                <w:sz w:val="18"/>
                <w:szCs w:val="18"/>
                <w:lang w:val="es-ES_tradnl"/>
              </w:rPr>
              <w:t xml:space="preserve"> </w:t>
            </w:r>
            <w:r w:rsidRPr="00A3401F">
              <w:rPr>
                <w:rFonts w:ascii="Arial" w:hAnsi="Arial" w:cs="Arial"/>
                <w:b/>
                <w:sz w:val="18"/>
                <w:szCs w:val="18"/>
                <w:lang w:val="es-ES_tradnl"/>
              </w:rPr>
              <w:t>(4-3 Pts.)</w:t>
            </w:r>
          </w:p>
        </w:tc>
        <w:tc>
          <w:tcPr>
            <w:tcW w:w="1906" w:type="dxa"/>
            <w:shd w:val="clear" w:color="auto" w:fill="D9D9D9" w:themeFill="background1" w:themeFillShade="D9"/>
          </w:tcPr>
          <w:p w14:paraId="2ACBC05F" w14:textId="77777777" w:rsidR="00B23988" w:rsidRPr="00A3401F" w:rsidRDefault="00B23988"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DEFICIENTE</w:t>
            </w:r>
            <w:r>
              <w:rPr>
                <w:rFonts w:ascii="Arial" w:hAnsi="Arial" w:cs="Arial"/>
                <w:b/>
                <w:sz w:val="18"/>
                <w:szCs w:val="18"/>
                <w:lang w:val="es-ES_tradnl"/>
              </w:rPr>
              <w:t xml:space="preserve"> </w:t>
            </w:r>
            <w:r w:rsidRPr="00A3401F">
              <w:rPr>
                <w:rFonts w:ascii="Arial" w:hAnsi="Arial" w:cs="Arial"/>
                <w:b/>
                <w:sz w:val="18"/>
                <w:szCs w:val="18"/>
                <w:lang w:val="es-ES_tradnl"/>
              </w:rPr>
              <w:t>(2-1 Pts.)</w:t>
            </w:r>
          </w:p>
        </w:tc>
      </w:tr>
      <w:tr w:rsidR="00B23988" w:rsidRPr="006633CE" w14:paraId="49C94EEF" w14:textId="77777777" w:rsidTr="0046776B">
        <w:tc>
          <w:tcPr>
            <w:tcW w:w="1905" w:type="dxa"/>
            <w:shd w:val="clear" w:color="auto" w:fill="D9D9D9" w:themeFill="background1" w:themeFillShade="D9"/>
          </w:tcPr>
          <w:p w14:paraId="3BD2FBB3"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recabada, el estudiant</w:t>
            </w:r>
            <w:r w:rsidRPr="003B2B7E">
              <w:rPr>
                <w:rFonts w:ascii="Arial" w:hAnsi="Arial" w:cs="Arial"/>
                <w:sz w:val="18"/>
                <w:szCs w:val="18"/>
                <w:lang w:val="es-ES_tradnl"/>
              </w:rPr>
              <w:t xml:space="preserve">e presenta sus registros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e</w:t>
            </w:r>
            <w:r w:rsidRPr="003B2B7E">
              <w:rPr>
                <w:rFonts w:ascii="Arial" w:hAnsi="Arial" w:cs="Arial"/>
                <w:sz w:val="18"/>
                <w:szCs w:val="18"/>
                <w:lang w:val="es-ES_tradnl"/>
              </w:rPr>
              <w:t>l entregable 7, además diseña</w:t>
            </w:r>
            <w:r w:rsidRPr="00A3401F">
              <w:rPr>
                <w:rFonts w:ascii="Arial" w:hAnsi="Arial" w:cs="Arial"/>
                <w:sz w:val="18"/>
                <w:szCs w:val="18"/>
                <w:lang w:val="es-ES_tradnl"/>
              </w:rPr>
              <w:t xml:space="preserve"> un 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Pr>
                <w:rFonts w:ascii="Arial" w:hAnsi="Arial" w:cs="Arial"/>
                <w:sz w:val="18"/>
                <w:szCs w:val="18"/>
                <w:lang w:val="es-ES_tradnl"/>
              </w:rPr>
              <w:t xml:space="preserve"> </w:t>
            </w:r>
            <w:r w:rsidRPr="003B2B7E">
              <w:rPr>
                <w:rFonts w:ascii="Arial" w:hAnsi="Arial" w:cs="Arial"/>
                <w:sz w:val="18"/>
                <w:szCs w:val="18"/>
                <w:lang w:val="es-ES_tradnl"/>
              </w:rPr>
              <w:t xml:space="preserve">con presentación libre donde integra más de </w:t>
            </w:r>
            <w:r w:rsidRPr="00A3401F">
              <w:rPr>
                <w:rFonts w:ascii="Arial" w:hAnsi="Arial" w:cs="Arial"/>
                <w:sz w:val="18"/>
                <w:szCs w:val="18"/>
                <w:lang w:val="es-ES_tradnl"/>
              </w:rPr>
              <w:t>cuatro grupos de interés, de los que clasifica</w:t>
            </w:r>
            <w:r w:rsidRPr="003B2B7E">
              <w:rPr>
                <w:rFonts w:ascii="Arial" w:hAnsi="Arial" w:cs="Arial"/>
                <w:sz w:val="18"/>
                <w:szCs w:val="18"/>
                <w:lang w:val="es-ES_tradnl"/>
              </w:rPr>
              <w:t xml:space="preserve"> </w:t>
            </w:r>
            <w:r w:rsidRPr="00A3401F">
              <w:rPr>
                <w:rFonts w:ascii="Arial" w:hAnsi="Arial" w:cs="Arial"/>
                <w:sz w:val="18"/>
                <w:szCs w:val="18"/>
                <w:lang w:val="es-ES_tradnl"/>
              </w:rPr>
              <w:t>y relaciona con e</w:t>
            </w:r>
            <w:r w:rsidRPr="003B2B7E">
              <w:rPr>
                <w:rFonts w:ascii="Arial" w:hAnsi="Arial" w:cs="Arial"/>
                <w:sz w:val="18"/>
                <w:szCs w:val="18"/>
                <w:lang w:val="es-ES_tradnl"/>
              </w:rPr>
              <w:t xml:space="preserve">l caso de estudio, resaltado </w:t>
            </w:r>
            <w:r w:rsidRPr="00A3401F">
              <w:rPr>
                <w:rFonts w:ascii="Arial" w:hAnsi="Arial" w:cs="Arial"/>
                <w:sz w:val="18"/>
                <w:szCs w:val="18"/>
                <w:lang w:val="es-ES_tradnl"/>
              </w:rPr>
              <w:t>sus ideas relevantes.</w:t>
            </w:r>
          </w:p>
        </w:tc>
        <w:tc>
          <w:tcPr>
            <w:tcW w:w="1905" w:type="dxa"/>
          </w:tcPr>
          <w:p w14:paraId="280EE78F" w14:textId="77777777" w:rsidR="00B23988" w:rsidRPr="00A3401F" w:rsidRDefault="00B23988" w:rsidP="00794B6F">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w:t>
            </w:r>
            <w:r w:rsidRPr="003B2B7E">
              <w:rPr>
                <w:rFonts w:ascii="Arial" w:hAnsi="Arial" w:cs="Arial"/>
                <w:sz w:val="18"/>
                <w:szCs w:val="18"/>
                <w:lang w:val="es-ES_tradnl"/>
              </w:rPr>
              <w:t>ada, el estudiante presenta su</w:t>
            </w:r>
            <w:r w:rsidRPr="00A3401F">
              <w:rPr>
                <w:rFonts w:ascii="Arial" w:hAnsi="Arial" w:cs="Arial"/>
                <w:sz w:val="18"/>
                <w:szCs w:val="18"/>
                <w:lang w:val="es-ES_tradnl"/>
              </w:rPr>
              <w:t xml:space="preserve"> registro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s</w:t>
            </w:r>
            <w:r w:rsidRPr="003B2B7E">
              <w:rPr>
                <w:rFonts w:ascii="Arial" w:hAnsi="Arial" w:cs="Arial"/>
                <w:sz w:val="18"/>
                <w:szCs w:val="18"/>
                <w:lang w:val="es-ES_tradnl"/>
              </w:rPr>
              <w:t xml:space="preserve">u entregable 7, además diseña un esquema </w:t>
            </w:r>
            <w:r w:rsidRPr="003B2B7E">
              <w:rPr>
                <w:rFonts w:ascii="Arial" w:hAnsi="Arial" w:cs="Arial"/>
                <w:i/>
                <w:sz w:val="18"/>
                <w:szCs w:val="18"/>
                <w:lang w:val="es-ES_tradnl"/>
              </w:rPr>
              <w:t>stakeholders</w:t>
            </w:r>
            <w:r w:rsidRPr="003B2B7E">
              <w:rPr>
                <w:rFonts w:ascii="Arial" w:hAnsi="Arial" w:cs="Arial"/>
                <w:sz w:val="18"/>
                <w:szCs w:val="18"/>
                <w:lang w:val="es-ES_tradnl"/>
              </w:rPr>
              <w:t xml:space="preserve"> con presentación libre </w:t>
            </w:r>
            <w:r w:rsidRPr="00A3401F">
              <w:rPr>
                <w:rFonts w:ascii="Arial" w:hAnsi="Arial" w:cs="Arial"/>
                <w:sz w:val="18"/>
                <w:szCs w:val="18"/>
                <w:lang w:val="es-ES_tradnl"/>
              </w:rPr>
              <w:t>donde integra más</w:t>
            </w:r>
            <w:r w:rsidRPr="003B2B7E">
              <w:rPr>
                <w:rFonts w:ascii="Arial" w:hAnsi="Arial" w:cs="Arial"/>
                <w:sz w:val="18"/>
                <w:szCs w:val="18"/>
                <w:lang w:val="es-ES_tradnl"/>
              </w:rPr>
              <w:t xml:space="preserve"> de </w:t>
            </w:r>
            <w:r w:rsidRPr="00A3401F">
              <w:rPr>
                <w:rFonts w:ascii="Arial" w:hAnsi="Arial" w:cs="Arial"/>
                <w:sz w:val="18"/>
                <w:szCs w:val="18"/>
                <w:lang w:val="es-ES_tradnl"/>
              </w:rPr>
              <w:t>cuatro grupos de interés, de los que clasifica y relaciona</w:t>
            </w:r>
            <w:r w:rsidRPr="003B2B7E">
              <w:rPr>
                <w:rFonts w:ascii="Arial" w:hAnsi="Arial" w:cs="Arial"/>
                <w:sz w:val="18"/>
                <w:szCs w:val="18"/>
                <w:lang w:val="es-ES_tradnl"/>
              </w:rPr>
              <w:t xml:space="preserve"> con el caso de estudio, resaltado sus</w:t>
            </w:r>
            <w:r w:rsidRPr="00A3401F">
              <w:rPr>
                <w:rFonts w:ascii="Arial" w:hAnsi="Arial" w:cs="Arial"/>
                <w:sz w:val="18"/>
                <w:szCs w:val="18"/>
                <w:lang w:val="es-ES_tradnl"/>
              </w:rPr>
              <w:t xml:space="preserve"> ideas relevantes.</w:t>
            </w:r>
          </w:p>
        </w:tc>
        <w:tc>
          <w:tcPr>
            <w:tcW w:w="1905" w:type="dxa"/>
          </w:tcPr>
          <w:p w14:paraId="5ED61125"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w:t>
            </w:r>
            <w:r w:rsidRPr="003B2B7E">
              <w:rPr>
                <w:rFonts w:ascii="Arial" w:hAnsi="Arial" w:cs="Arial"/>
                <w:sz w:val="18"/>
                <w:szCs w:val="18"/>
                <w:lang w:val="es-ES_tradnl"/>
              </w:rPr>
              <w:t xml:space="preserve">cabada, el estudiante presenta </w:t>
            </w:r>
            <w:r w:rsidRPr="00A3401F">
              <w:rPr>
                <w:rFonts w:ascii="Arial" w:hAnsi="Arial" w:cs="Arial"/>
                <w:sz w:val="18"/>
                <w:szCs w:val="18"/>
                <w:lang w:val="es-ES_tradnl"/>
              </w:rPr>
              <w:t>su registro</w:t>
            </w:r>
            <w:r>
              <w:rPr>
                <w:rFonts w:ascii="Arial" w:hAnsi="Arial" w:cs="Arial"/>
                <w:sz w:val="18"/>
                <w:szCs w:val="18"/>
                <w:lang w:val="es-ES_tradnl"/>
              </w:rPr>
              <w:t xml:space="preserve"> en la S</w:t>
            </w:r>
            <w:r w:rsidRPr="003B2B7E">
              <w:rPr>
                <w:rFonts w:ascii="Arial" w:hAnsi="Arial" w:cs="Arial"/>
                <w:sz w:val="18"/>
                <w:szCs w:val="18"/>
                <w:lang w:val="es-ES_tradnl"/>
              </w:rPr>
              <w:t xml:space="preserve">ábana para su entregable 7, además </w:t>
            </w:r>
            <w:r w:rsidRPr="00A3401F">
              <w:rPr>
                <w:rFonts w:ascii="Arial" w:hAnsi="Arial" w:cs="Arial"/>
                <w:sz w:val="18"/>
                <w:szCs w:val="18"/>
                <w:lang w:val="es-ES_tradnl"/>
              </w:rPr>
              <w:t>diseña</w:t>
            </w:r>
            <w:r w:rsidRPr="003B2B7E">
              <w:rPr>
                <w:rFonts w:ascii="Arial" w:hAnsi="Arial" w:cs="Arial"/>
                <w:sz w:val="18"/>
                <w:szCs w:val="18"/>
                <w:lang w:val="es-ES_tradnl"/>
              </w:rPr>
              <w:t xml:space="preserve"> un </w:t>
            </w:r>
            <w:r w:rsidRPr="00A3401F">
              <w:rPr>
                <w:rFonts w:ascii="Arial" w:hAnsi="Arial" w:cs="Arial"/>
                <w:sz w:val="18"/>
                <w:szCs w:val="18"/>
                <w:lang w:val="es-ES_tradnl"/>
              </w:rPr>
              <w:t xml:space="preserve">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Pr>
                <w:rFonts w:ascii="Arial" w:hAnsi="Arial" w:cs="Arial"/>
                <w:sz w:val="18"/>
                <w:szCs w:val="18"/>
                <w:lang w:val="es-ES_tradnl"/>
              </w:rPr>
              <w:t xml:space="preserve"> </w:t>
            </w:r>
            <w:r w:rsidRPr="003B2B7E">
              <w:rPr>
                <w:rFonts w:ascii="Arial" w:hAnsi="Arial" w:cs="Arial"/>
                <w:sz w:val="18"/>
                <w:szCs w:val="18"/>
                <w:lang w:val="es-ES_tradnl"/>
              </w:rPr>
              <w:t xml:space="preserve">con presentación libre </w:t>
            </w:r>
            <w:r w:rsidRPr="00A3401F">
              <w:rPr>
                <w:rFonts w:ascii="Arial" w:hAnsi="Arial" w:cs="Arial"/>
                <w:sz w:val="18"/>
                <w:szCs w:val="18"/>
                <w:lang w:val="es-ES_tradnl"/>
              </w:rPr>
              <w:t xml:space="preserve">donde integra menos </w:t>
            </w:r>
            <w:r w:rsidRPr="003B2B7E">
              <w:rPr>
                <w:rFonts w:ascii="Arial" w:hAnsi="Arial" w:cs="Arial"/>
                <w:sz w:val="18"/>
                <w:szCs w:val="18"/>
                <w:lang w:val="es-ES_tradnl"/>
              </w:rPr>
              <w:t xml:space="preserve">de </w:t>
            </w:r>
            <w:r w:rsidRPr="00A3401F">
              <w:rPr>
                <w:rFonts w:ascii="Arial" w:hAnsi="Arial" w:cs="Arial"/>
                <w:sz w:val="18"/>
                <w:szCs w:val="18"/>
                <w:lang w:val="es-ES_tradnl"/>
              </w:rPr>
              <w:t>cuatro grupos de interés, de los que clasifica y relaciona</w:t>
            </w:r>
            <w:r w:rsidRPr="003B2B7E">
              <w:rPr>
                <w:rFonts w:ascii="Arial" w:hAnsi="Arial" w:cs="Arial"/>
                <w:sz w:val="18"/>
                <w:szCs w:val="18"/>
                <w:lang w:val="es-ES_tradnl"/>
              </w:rPr>
              <w:t xml:space="preserve"> con el </w:t>
            </w:r>
            <w:r w:rsidRPr="00A3401F">
              <w:rPr>
                <w:rFonts w:ascii="Arial" w:hAnsi="Arial" w:cs="Arial"/>
                <w:sz w:val="18"/>
                <w:szCs w:val="18"/>
                <w:lang w:val="es-ES_tradnl"/>
              </w:rPr>
              <w:t>ca</w:t>
            </w:r>
            <w:r w:rsidRPr="003B2B7E">
              <w:rPr>
                <w:rFonts w:ascii="Arial" w:hAnsi="Arial" w:cs="Arial"/>
                <w:sz w:val="18"/>
                <w:szCs w:val="18"/>
                <w:lang w:val="es-ES_tradnl"/>
              </w:rPr>
              <w:t xml:space="preserve">so de estudio, resaltado sus </w:t>
            </w:r>
            <w:r w:rsidRPr="00A3401F">
              <w:rPr>
                <w:rFonts w:ascii="Arial" w:hAnsi="Arial" w:cs="Arial"/>
                <w:sz w:val="18"/>
                <w:szCs w:val="18"/>
                <w:lang w:val="es-ES_tradnl"/>
              </w:rPr>
              <w:t>ideas relevantes.</w:t>
            </w:r>
          </w:p>
        </w:tc>
        <w:tc>
          <w:tcPr>
            <w:tcW w:w="1905" w:type="dxa"/>
          </w:tcPr>
          <w:p w14:paraId="555C9B1F"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recaba</w:t>
            </w:r>
            <w:r>
              <w:rPr>
                <w:rFonts w:ascii="Arial" w:hAnsi="Arial" w:cs="Arial"/>
                <w:sz w:val="18"/>
                <w:szCs w:val="18"/>
                <w:lang w:val="es-ES_tradnl"/>
              </w:rPr>
              <w:t xml:space="preserve">da, el estudiante presenta su </w:t>
            </w:r>
            <w:r w:rsidRPr="00A3401F">
              <w:rPr>
                <w:rFonts w:ascii="Arial" w:hAnsi="Arial" w:cs="Arial"/>
                <w:sz w:val="18"/>
                <w:szCs w:val="18"/>
                <w:lang w:val="es-ES_tradnl"/>
              </w:rPr>
              <w:t>registro</w:t>
            </w:r>
            <w:r w:rsidRPr="003B2B7E">
              <w:rPr>
                <w:rFonts w:ascii="Arial" w:hAnsi="Arial" w:cs="Arial"/>
                <w:sz w:val="18"/>
                <w:szCs w:val="18"/>
                <w:lang w:val="es-ES_tradnl"/>
              </w:rPr>
              <w:t xml:space="preserve">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para s</w:t>
            </w:r>
            <w:r w:rsidRPr="003B2B7E">
              <w:rPr>
                <w:rFonts w:ascii="Arial" w:hAnsi="Arial" w:cs="Arial"/>
                <w:sz w:val="18"/>
                <w:szCs w:val="18"/>
                <w:lang w:val="es-ES_tradnl"/>
              </w:rPr>
              <w:t xml:space="preserve">u entregable 7, además diseña un </w:t>
            </w:r>
            <w:r w:rsidRPr="00A3401F">
              <w:rPr>
                <w:rFonts w:ascii="Arial" w:hAnsi="Arial" w:cs="Arial"/>
                <w:sz w:val="18"/>
                <w:szCs w:val="18"/>
                <w:lang w:val="es-ES_tradnl"/>
              </w:rPr>
              <w:t xml:space="preserve">esquema </w:t>
            </w:r>
            <w:r w:rsidRPr="00A3401F">
              <w:rPr>
                <w:rFonts w:ascii="Arial" w:hAnsi="Arial" w:cs="Arial"/>
                <w:i/>
                <w:sz w:val="18"/>
                <w:szCs w:val="18"/>
                <w:lang w:val="es-ES_tradnl"/>
              </w:rPr>
              <w:t>stakeh</w:t>
            </w:r>
            <w:r w:rsidRPr="003B2B7E">
              <w:rPr>
                <w:rFonts w:ascii="Arial" w:hAnsi="Arial" w:cs="Arial"/>
                <w:i/>
                <w:sz w:val="18"/>
                <w:szCs w:val="18"/>
                <w:lang w:val="es-ES_tradnl"/>
              </w:rPr>
              <w:t>olders</w:t>
            </w:r>
            <w:r w:rsidRPr="003B2B7E">
              <w:rPr>
                <w:rFonts w:ascii="Arial" w:hAnsi="Arial" w:cs="Arial"/>
                <w:sz w:val="18"/>
                <w:szCs w:val="18"/>
                <w:lang w:val="es-ES_tradnl"/>
              </w:rPr>
              <w:t xml:space="preserve"> con presentación libre </w:t>
            </w:r>
            <w:r w:rsidRPr="00A3401F">
              <w:rPr>
                <w:rFonts w:ascii="Arial" w:hAnsi="Arial" w:cs="Arial"/>
                <w:sz w:val="18"/>
                <w:szCs w:val="18"/>
                <w:lang w:val="es-ES_tradnl"/>
              </w:rPr>
              <w:t xml:space="preserve">donde integra menos </w:t>
            </w:r>
            <w:r w:rsidRPr="003B2B7E">
              <w:rPr>
                <w:rFonts w:ascii="Arial" w:hAnsi="Arial" w:cs="Arial"/>
                <w:sz w:val="18"/>
                <w:szCs w:val="18"/>
                <w:lang w:val="es-ES_tradnl"/>
              </w:rPr>
              <w:t xml:space="preserve">de </w:t>
            </w:r>
            <w:r w:rsidRPr="00A3401F">
              <w:rPr>
                <w:rFonts w:ascii="Arial" w:hAnsi="Arial" w:cs="Arial"/>
                <w:sz w:val="18"/>
                <w:szCs w:val="18"/>
                <w:lang w:val="es-ES_tradnl"/>
              </w:rPr>
              <w:t>cuatro grupos de</w:t>
            </w:r>
            <w:r>
              <w:rPr>
                <w:rFonts w:ascii="Arial" w:hAnsi="Arial" w:cs="Arial"/>
                <w:sz w:val="18"/>
                <w:szCs w:val="18"/>
                <w:lang w:val="es-ES_tradnl"/>
              </w:rPr>
              <w:t xml:space="preserve"> interés, de los que clasifica </w:t>
            </w:r>
            <w:r w:rsidRPr="00A3401F">
              <w:rPr>
                <w:rFonts w:ascii="Arial" w:hAnsi="Arial" w:cs="Arial"/>
                <w:sz w:val="18"/>
                <w:szCs w:val="18"/>
                <w:lang w:val="es-ES_tradnl"/>
              </w:rPr>
              <w:t>no clasifica o no relaciona</w:t>
            </w:r>
            <w:r w:rsidRPr="003B2B7E">
              <w:rPr>
                <w:rFonts w:ascii="Arial" w:hAnsi="Arial" w:cs="Arial"/>
                <w:sz w:val="18"/>
                <w:szCs w:val="18"/>
                <w:lang w:val="es-ES_tradnl"/>
              </w:rPr>
              <w:t xml:space="preserve"> con el </w:t>
            </w:r>
            <w:r w:rsidRPr="00A3401F">
              <w:rPr>
                <w:rFonts w:ascii="Arial" w:hAnsi="Arial" w:cs="Arial"/>
                <w:sz w:val="18"/>
                <w:szCs w:val="18"/>
                <w:lang w:val="es-ES_tradnl"/>
              </w:rPr>
              <w:t>caso de estudio, resalt</w:t>
            </w:r>
            <w:r w:rsidRPr="003B2B7E">
              <w:rPr>
                <w:rFonts w:ascii="Arial" w:hAnsi="Arial" w:cs="Arial"/>
                <w:sz w:val="18"/>
                <w:szCs w:val="18"/>
                <w:lang w:val="es-ES_tradnl"/>
              </w:rPr>
              <w:t xml:space="preserve">ado sus </w:t>
            </w:r>
            <w:r w:rsidRPr="00A3401F">
              <w:rPr>
                <w:rFonts w:ascii="Arial" w:hAnsi="Arial" w:cs="Arial"/>
                <w:sz w:val="18"/>
                <w:szCs w:val="18"/>
                <w:lang w:val="es-ES_tradnl"/>
              </w:rPr>
              <w:t>ideas relevantes.</w:t>
            </w:r>
          </w:p>
        </w:tc>
        <w:tc>
          <w:tcPr>
            <w:tcW w:w="1906" w:type="dxa"/>
          </w:tcPr>
          <w:p w14:paraId="5CB7D691" w14:textId="77777777" w:rsidR="00B23988" w:rsidRPr="00A3401F" w:rsidRDefault="00B23988" w:rsidP="0046776B">
            <w:pPr>
              <w:spacing w:after="40"/>
              <w:jc w:val="left"/>
              <w:rPr>
                <w:rFonts w:ascii="Arial" w:hAnsi="Arial" w:cs="Arial"/>
                <w:sz w:val="18"/>
                <w:szCs w:val="18"/>
                <w:lang w:val="es-ES_tradnl"/>
              </w:rPr>
            </w:pPr>
            <w:r w:rsidRPr="00A3401F">
              <w:rPr>
                <w:rFonts w:ascii="Arial" w:hAnsi="Arial" w:cs="Arial"/>
                <w:sz w:val="18"/>
                <w:szCs w:val="18"/>
                <w:lang w:val="es-ES_tradnl"/>
              </w:rPr>
              <w:t>A partir de la información re</w:t>
            </w:r>
            <w:r>
              <w:rPr>
                <w:rFonts w:ascii="Arial" w:hAnsi="Arial" w:cs="Arial"/>
                <w:sz w:val="18"/>
                <w:szCs w:val="18"/>
                <w:lang w:val="es-ES_tradnl"/>
              </w:rPr>
              <w:t xml:space="preserve">cabada, el estudiante presenta </w:t>
            </w:r>
            <w:r w:rsidRPr="00A3401F">
              <w:rPr>
                <w:rFonts w:ascii="Arial" w:hAnsi="Arial" w:cs="Arial"/>
                <w:sz w:val="18"/>
                <w:szCs w:val="18"/>
                <w:lang w:val="es-ES_tradnl"/>
              </w:rPr>
              <w:t xml:space="preserve">su registro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A3401F">
              <w:rPr>
                <w:rFonts w:ascii="Arial" w:hAnsi="Arial" w:cs="Arial"/>
                <w:sz w:val="18"/>
                <w:szCs w:val="18"/>
                <w:lang w:val="es-ES_tradnl"/>
              </w:rPr>
              <w:t xml:space="preserve">para su entregable 7, no entrega su esquema u alguna evidencia de haber realizado la actividad. </w:t>
            </w:r>
          </w:p>
          <w:p w14:paraId="13AF5E82" w14:textId="77777777" w:rsidR="00B23988" w:rsidRPr="00A3401F" w:rsidRDefault="00B23988" w:rsidP="0046776B">
            <w:pPr>
              <w:spacing w:after="40"/>
              <w:jc w:val="left"/>
              <w:rPr>
                <w:rFonts w:ascii="Arial" w:hAnsi="Arial" w:cs="Arial"/>
                <w:sz w:val="18"/>
                <w:szCs w:val="18"/>
                <w:lang w:val="es-ES_tradnl"/>
              </w:rPr>
            </w:pPr>
          </w:p>
        </w:tc>
      </w:tr>
      <w:tr w:rsidR="00B23988" w:rsidRPr="006633CE" w14:paraId="53B06380" w14:textId="77777777" w:rsidTr="0046776B">
        <w:tc>
          <w:tcPr>
            <w:tcW w:w="1905" w:type="dxa"/>
            <w:shd w:val="clear" w:color="auto" w:fill="D9D9D9" w:themeFill="background1" w:themeFillShade="D9"/>
          </w:tcPr>
          <w:p w14:paraId="4AE5F905" w14:textId="77777777" w:rsidR="00B23988" w:rsidRPr="00A3401F" w:rsidRDefault="00B23988" w:rsidP="0046776B">
            <w:pPr>
              <w:spacing w:after="40"/>
              <w:jc w:val="left"/>
              <w:rPr>
                <w:rFonts w:ascii="Arial" w:hAnsi="Arial" w:cs="Arial"/>
                <w:b/>
                <w:sz w:val="18"/>
                <w:szCs w:val="18"/>
                <w:lang w:val="es-ES_tradnl"/>
              </w:rPr>
            </w:pPr>
            <w:r w:rsidRPr="00A3401F">
              <w:rPr>
                <w:rFonts w:ascii="Arial" w:hAnsi="Arial" w:cs="Arial"/>
                <w:b/>
                <w:sz w:val="18"/>
                <w:szCs w:val="18"/>
                <w:lang w:val="es-ES_tradnl"/>
              </w:rPr>
              <w:t xml:space="preserve">Requisitos mínimos indispensables para evaluación. </w:t>
            </w:r>
          </w:p>
        </w:tc>
        <w:tc>
          <w:tcPr>
            <w:tcW w:w="7621" w:type="dxa"/>
            <w:gridSpan w:val="4"/>
          </w:tcPr>
          <w:p w14:paraId="738F189E" w14:textId="77777777" w:rsidR="00B23988" w:rsidRPr="00A3401F" w:rsidRDefault="00B23988" w:rsidP="0046776B">
            <w:pPr>
              <w:spacing w:after="40"/>
              <w:jc w:val="left"/>
              <w:rPr>
                <w:rFonts w:ascii="Arial" w:hAnsi="Arial" w:cs="Arial"/>
                <w:sz w:val="18"/>
                <w:szCs w:val="18"/>
                <w:lang w:val="es-ES_tradnl"/>
              </w:rPr>
            </w:pPr>
            <w:r>
              <w:rPr>
                <w:rFonts w:ascii="Arial" w:hAnsi="Arial" w:cs="Arial"/>
                <w:sz w:val="18"/>
                <w:szCs w:val="18"/>
                <w:lang w:val="es-ES_tradnl"/>
              </w:rPr>
              <w:t xml:space="preserve">1.- La entrega se debe realizar </w:t>
            </w:r>
            <w:r w:rsidRPr="00A3401F">
              <w:rPr>
                <w:rFonts w:ascii="Arial" w:hAnsi="Arial" w:cs="Arial"/>
                <w:sz w:val="18"/>
                <w:szCs w:val="18"/>
                <w:lang w:val="es-ES_tradnl"/>
              </w:rPr>
              <w:t>en tiempo y forma, 2- Datos de</w:t>
            </w:r>
            <w:r>
              <w:rPr>
                <w:rFonts w:ascii="Arial" w:hAnsi="Arial" w:cs="Arial"/>
                <w:sz w:val="18"/>
                <w:szCs w:val="18"/>
                <w:lang w:val="es-ES_tradnl"/>
              </w:rPr>
              <w:t xml:space="preserve"> identificación del autor, 3.- Los entregables</w:t>
            </w:r>
            <w:r w:rsidRPr="00A3401F">
              <w:rPr>
                <w:rFonts w:ascii="Arial" w:hAnsi="Arial" w:cs="Arial"/>
                <w:sz w:val="18"/>
                <w:szCs w:val="18"/>
                <w:lang w:val="es-ES_tradnl"/>
              </w:rPr>
              <w:t xml:space="preserve"> deben realizarse en letra arial 12, </w:t>
            </w:r>
            <w:r>
              <w:rPr>
                <w:rFonts w:ascii="Arial" w:hAnsi="Arial" w:cs="Arial"/>
                <w:sz w:val="18"/>
                <w:szCs w:val="18"/>
                <w:lang w:val="es-ES_tradnl"/>
              </w:rPr>
              <w:t xml:space="preserve">interlineado </w:t>
            </w:r>
            <w:r w:rsidRPr="00A3401F">
              <w:rPr>
                <w:rFonts w:ascii="Arial" w:hAnsi="Arial" w:cs="Arial"/>
                <w:sz w:val="18"/>
                <w:szCs w:val="18"/>
                <w:lang w:val="es-ES_tradnl"/>
              </w:rPr>
              <w:t>en 1.5, citas tipo APA, márgenes superior e inferior 2.5 cm, izquierdo y derecho 3 cm.</w:t>
            </w:r>
          </w:p>
        </w:tc>
      </w:tr>
    </w:tbl>
    <w:p w14:paraId="2664A291" w14:textId="77777777" w:rsidR="00B23988" w:rsidRPr="00A3401F" w:rsidRDefault="00B23988" w:rsidP="00B23988">
      <w:pPr>
        <w:tabs>
          <w:tab w:val="left" w:pos="3370"/>
        </w:tabs>
        <w:spacing w:after="40"/>
        <w:jc w:val="center"/>
        <w:rPr>
          <w:rFonts w:ascii="Arial" w:hAnsi="Arial" w:cs="Arial"/>
          <w:b/>
          <w:sz w:val="18"/>
          <w:szCs w:val="18"/>
          <w:lang w:val="es-ES_tradnl"/>
        </w:rPr>
      </w:pPr>
      <w:r>
        <w:rPr>
          <w:rFonts w:ascii="Arial" w:hAnsi="Arial" w:cs="Arial"/>
          <w:b/>
          <w:sz w:val="18"/>
          <w:szCs w:val="18"/>
          <w:lang w:val="es-ES_tradnl"/>
        </w:rPr>
        <w:t>1.- RÚ</w:t>
      </w:r>
      <w:r w:rsidRPr="00A3401F">
        <w:rPr>
          <w:rFonts w:ascii="Arial" w:hAnsi="Arial" w:cs="Arial"/>
          <w:b/>
          <w:sz w:val="18"/>
          <w:szCs w:val="18"/>
          <w:lang w:val="es-ES_tradnl"/>
        </w:rPr>
        <w:t>BRICA DEL PRIMER ENTREGABLE (E</w:t>
      </w:r>
      <w:r>
        <w:rPr>
          <w:rFonts w:ascii="Arial" w:hAnsi="Arial" w:cs="Arial"/>
          <w:b/>
          <w:sz w:val="18"/>
          <w:szCs w:val="18"/>
          <w:lang w:val="es-ES_tradnl"/>
        </w:rPr>
        <w:t>-</w:t>
      </w:r>
      <w:r w:rsidRPr="00A3401F">
        <w:rPr>
          <w:rFonts w:ascii="Arial" w:hAnsi="Arial" w:cs="Arial"/>
          <w:b/>
          <w:sz w:val="18"/>
          <w:szCs w:val="18"/>
          <w:lang w:val="es-ES_tradnl"/>
        </w:rPr>
        <w:t>1)</w:t>
      </w:r>
    </w:p>
    <w:p w14:paraId="7DBD52DD" w14:textId="77777777" w:rsidR="00B23988" w:rsidRPr="00A3401F" w:rsidRDefault="00B23988" w:rsidP="00B23988">
      <w:pPr>
        <w:tabs>
          <w:tab w:val="left" w:pos="3370"/>
        </w:tabs>
        <w:spacing w:after="40"/>
        <w:jc w:val="center"/>
        <w:rPr>
          <w:rFonts w:ascii="Arial" w:hAnsi="Arial" w:cs="Arial"/>
          <w:b/>
          <w:sz w:val="18"/>
          <w:szCs w:val="18"/>
          <w:lang w:val="es-ES_tradnl"/>
        </w:rPr>
      </w:pPr>
      <w:r w:rsidRPr="003B2B7E">
        <w:rPr>
          <w:rFonts w:ascii="Arial" w:hAnsi="Arial" w:cs="Arial"/>
          <w:b/>
          <w:sz w:val="18"/>
          <w:szCs w:val="18"/>
          <w:lang w:val="es-ES_tradnl"/>
        </w:rPr>
        <w:t>Esquema analítico sobre grupos de interés en el caso (</w:t>
      </w:r>
      <w:r w:rsidRPr="003B2B7E">
        <w:rPr>
          <w:rFonts w:ascii="Arial" w:hAnsi="Arial" w:cs="Arial"/>
          <w:b/>
          <w:i/>
          <w:sz w:val="18"/>
          <w:szCs w:val="18"/>
          <w:lang w:val="es-ES_tradnl"/>
        </w:rPr>
        <w:t>stakeholders</w:t>
      </w:r>
      <w:r w:rsidRPr="00A3401F">
        <w:rPr>
          <w:rFonts w:ascii="Arial" w:hAnsi="Arial" w:cs="Arial"/>
          <w:b/>
          <w:sz w:val="18"/>
          <w:szCs w:val="18"/>
          <w:lang w:val="es-ES_tradnl"/>
        </w:rPr>
        <w:t>)</w:t>
      </w:r>
    </w:p>
    <w:p w14:paraId="6320DF58" w14:textId="77777777" w:rsidR="00B23988" w:rsidRPr="00A3401F" w:rsidRDefault="00B23988" w:rsidP="00B23988">
      <w:pPr>
        <w:tabs>
          <w:tab w:val="left" w:pos="3370"/>
        </w:tabs>
        <w:spacing w:after="40"/>
        <w:jc w:val="center"/>
        <w:rPr>
          <w:rFonts w:ascii="Arial" w:hAnsi="Arial" w:cs="Arial"/>
          <w:b/>
          <w:sz w:val="18"/>
          <w:szCs w:val="18"/>
          <w:lang w:val="es-ES_tradnl"/>
        </w:rPr>
      </w:pPr>
      <w:r w:rsidRPr="003B2B7E">
        <w:rPr>
          <w:rFonts w:ascii="Arial" w:hAnsi="Arial" w:cs="Arial"/>
          <w:b/>
          <w:sz w:val="18"/>
          <w:szCs w:val="18"/>
          <w:lang w:val="es-ES_tradnl"/>
        </w:rPr>
        <w:t>Ponderación propuesta sobre 100% del curso</w:t>
      </w:r>
      <w:r w:rsidRPr="00A3401F">
        <w:rPr>
          <w:rFonts w:ascii="Arial" w:hAnsi="Arial" w:cs="Arial"/>
          <w:b/>
          <w:sz w:val="18"/>
          <w:szCs w:val="18"/>
          <w:lang w:val="es-ES_tradnl"/>
        </w:rPr>
        <w:t xml:space="preserve">: </w:t>
      </w:r>
      <w:r w:rsidRPr="003B2B7E">
        <w:rPr>
          <w:rFonts w:ascii="Arial" w:hAnsi="Arial" w:cs="Arial"/>
          <w:b/>
          <w:sz w:val="18"/>
          <w:szCs w:val="18"/>
          <w:lang w:val="es-ES_tradnl"/>
        </w:rPr>
        <w:t xml:space="preserve">2% de avance de </w:t>
      </w:r>
      <w:r>
        <w:rPr>
          <w:rFonts w:ascii="Arial" w:hAnsi="Arial" w:cs="Arial"/>
          <w:b/>
          <w:sz w:val="18"/>
          <w:szCs w:val="18"/>
          <w:lang w:val="es-ES_tradnl"/>
        </w:rPr>
        <w:t>E-</w:t>
      </w:r>
      <w:r w:rsidRPr="003B2B7E">
        <w:rPr>
          <w:rFonts w:ascii="Arial" w:hAnsi="Arial" w:cs="Arial"/>
          <w:b/>
          <w:sz w:val="18"/>
          <w:szCs w:val="18"/>
          <w:lang w:val="es-ES_tradnl"/>
        </w:rPr>
        <w:t xml:space="preserve">7 + 5% </w:t>
      </w:r>
      <w:r>
        <w:rPr>
          <w:rFonts w:ascii="Arial" w:hAnsi="Arial" w:cs="Arial"/>
          <w:b/>
          <w:sz w:val="18"/>
          <w:szCs w:val="18"/>
          <w:lang w:val="es-ES_tradnl"/>
        </w:rPr>
        <w:t>del esquema E-</w:t>
      </w:r>
      <w:r w:rsidRPr="003B2B7E">
        <w:rPr>
          <w:rFonts w:ascii="Arial" w:hAnsi="Arial" w:cs="Arial"/>
          <w:b/>
          <w:sz w:val="18"/>
          <w:szCs w:val="18"/>
          <w:lang w:val="es-ES_tradnl"/>
        </w:rPr>
        <w:t>1</w:t>
      </w:r>
    </w:p>
    <w:p w14:paraId="7F2524EE" w14:textId="77777777" w:rsidR="00B23988" w:rsidRPr="00A3401F" w:rsidRDefault="00B23988" w:rsidP="00B23988">
      <w:pPr>
        <w:tabs>
          <w:tab w:val="left" w:pos="3370"/>
        </w:tabs>
        <w:spacing w:after="40"/>
        <w:rPr>
          <w:rFonts w:ascii="Arial" w:hAnsi="Arial" w:cs="Arial"/>
          <w:sz w:val="18"/>
          <w:szCs w:val="18"/>
          <w:lang w:val="es-ES_tradnl"/>
        </w:rPr>
      </w:pPr>
    </w:p>
    <w:p w14:paraId="40F5282D" w14:textId="77777777" w:rsidR="00B23988" w:rsidRPr="00B23988" w:rsidRDefault="00B23988" w:rsidP="00EF00F8">
      <w:pPr>
        <w:rPr>
          <w:rFonts w:ascii="Arial" w:hAnsi="Arial" w:cs="Arial"/>
          <w:color w:val="000000"/>
          <w:sz w:val="18"/>
          <w:szCs w:val="18"/>
          <w:lang w:val="es-ES_tradnl"/>
        </w:rPr>
      </w:pPr>
    </w:p>
    <w:p w14:paraId="1813256F" w14:textId="77777777" w:rsidR="00B23988" w:rsidRDefault="00B23988" w:rsidP="00EF00F8">
      <w:pPr>
        <w:rPr>
          <w:rFonts w:ascii="Arial" w:hAnsi="Arial" w:cs="Arial"/>
          <w:color w:val="000000"/>
          <w:sz w:val="18"/>
          <w:szCs w:val="18"/>
        </w:rPr>
      </w:pPr>
    </w:p>
    <w:p w14:paraId="318FDA0F" w14:textId="77777777" w:rsidR="00B23988" w:rsidRDefault="00B23988" w:rsidP="00EF00F8">
      <w:pPr>
        <w:rPr>
          <w:rFonts w:ascii="Arial" w:hAnsi="Arial" w:cs="Arial"/>
          <w:color w:val="000000"/>
          <w:sz w:val="18"/>
          <w:szCs w:val="18"/>
        </w:rPr>
      </w:pPr>
    </w:p>
    <w:p w14:paraId="76AD36E8" w14:textId="77777777" w:rsidR="00B23988" w:rsidRDefault="00B23988" w:rsidP="00EF00F8">
      <w:pPr>
        <w:rPr>
          <w:rFonts w:ascii="Arial" w:hAnsi="Arial" w:cs="Arial"/>
          <w:color w:val="000000"/>
          <w:sz w:val="18"/>
          <w:szCs w:val="18"/>
        </w:rPr>
      </w:pPr>
    </w:p>
    <w:p w14:paraId="6E204ABB" w14:textId="77777777" w:rsidR="00B23988" w:rsidRDefault="00B23988" w:rsidP="00EF00F8">
      <w:pPr>
        <w:rPr>
          <w:rFonts w:ascii="Arial" w:hAnsi="Arial" w:cs="Arial"/>
          <w:color w:val="000000"/>
          <w:sz w:val="18"/>
          <w:szCs w:val="18"/>
        </w:rPr>
      </w:pPr>
    </w:p>
    <w:p w14:paraId="67DFC9DD" w14:textId="77777777" w:rsidR="00B23988" w:rsidRDefault="00B23988" w:rsidP="00EF00F8">
      <w:pPr>
        <w:rPr>
          <w:rFonts w:ascii="Arial" w:hAnsi="Arial" w:cs="Arial"/>
          <w:color w:val="000000"/>
          <w:sz w:val="18"/>
          <w:szCs w:val="18"/>
        </w:rPr>
      </w:pPr>
    </w:p>
    <w:p w14:paraId="0F500CB6" w14:textId="77777777" w:rsidR="00B23988" w:rsidRDefault="00B23988" w:rsidP="00EF00F8">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1321"/>
        <w:gridCol w:w="362"/>
        <w:gridCol w:w="676"/>
        <w:gridCol w:w="1023"/>
        <w:gridCol w:w="871"/>
        <w:gridCol w:w="1032"/>
        <w:gridCol w:w="973"/>
        <w:gridCol w:w="1050"/>
        <w:gridCol w:w="1354"/>
        <w:gridCol w:w="1300"/>
      </w:tblGrid>
      <w:tr w:rsidR="0046776B" w:rsidRPr="00A503CB" w14:paraId="38EE7B4A" w14:textId="77777777" w:rsidTr="0046776B">
        <w:trPr>
          <w:trHeight w:val="510"/>
        </w:trPr>
        <w:tc>
          <w:tcPr>
            <w:tcW w:w="17980" w:type="dxa"/>
            <w:gridSpan w:val="10"/>
            <w:hideMark/>
          </w:tcPr>
          <w:p w14:paraId="1E4E32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"SÁBANA" DE DOCUMENTACIÓN PARA ECIJ I</w:t>
            </w:r>
          </w:p>
        </w:tc>
      </w:tr>
      <w:tr w:rsidR="0046776B" w:rsidRPr="00A503CB" w14:paraId="162145F2" w14:textId="77777777" w:rsidTr="0046776B">
        <w:trPr>
          <w:trHeight w:val="480"/>
        </w:trPr>
        <w:tc>
          <w:tcPr>
            <w:tcW w:w="1320" w:type="dxa"/>
            <w:noWrap/>
            <w:hideMark/>
          </w:tcPr>
          <w:p w14:paraId="2FFCA27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40" w:type="dxa"/>
            <w:hideMark/>
          </w:tcPr>
          <w:p w14:paraId="09F2A9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D4DD815"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FECHA</w:t>
            </w:r>
          </w:p>
        </w:tc>
        <w:tc>
          <w:tcPr>
            <w:tcW w:w="1920" w:type="dxa"/>
            <w:hideMark/>
          </w:tcPr>
          <w:p w14:paraId="6E6779B7"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DATO RELEVANTE</w:t>
            </w:r>
          </w:p>
        </w:tc>
        <w:tc>
          <w:tcPr>
            <w:tcW w:w="1320" w:type="dxa"/>
            <w:hideMark/>
          </w:tcPr>
          <w:p w14:paraId="12B54464"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 xml:space="preserve">PALABRA CLAVE </w:t>
            </w:r>
          </w:p>
        </w:tc>
        <w:tc>
          <w:tcPr>
            <w:tcW w:w="2640" w:type="dxa"/>
            <w:hideMark/>
          </w:tcPr>
          <w:p w14:paraId="4F0D5AD0"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FUENTE</w:t>
            </w:r>
          </w:p>
        </w:tc>
        <w:tc>
          <w:tcPr>
            <w:tcW w:w="1460" w:type="dxa"/>
            <w:hideMark/>
          </w:tcPr>
          <w:p w14:paraId="4E61B707"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QUIEN BRINDO LA FUENTE</w:t>
            </w:r>
          </w:p>
        </w:tc>
        <w:tc>
          <w:tcPr>
            <w:tcW w:w="1780" w:type="dxa"/>
            <w:hideMark/>
          </w:tcPr>
          <w:p w14:paraId="15B75CBD"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PREGUNTAS</w:t>
            </w:r>
          </w:p>
        </w:tc>
        <w:tc>
          <w:tcPr>
            <w:tcW w:w="2520" w:type="dxa"/>
            <w:hideMark/>
          </w:tcPr>
          <w:p w14:paraId="366D864B"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COMENTARIOS</w:t>
            </w:r>
          </w:p>
        </w:tc>
        <w:tc>
          <w:tcPr>
            <w:tcW w:w="3360" w:type="dxa"/>
            <w:hideMark/>
          </w:tcPr>
          <w:p w14:paraId="22C5B79A" w14:textId="77777777" w:rsidR="0046776B" w:rsidRPr="00A503CB" w:rsidRDefault="0046776B" w:rsidP="0046776B">
            <w:pPr>
              <w:spacing w:after="40"/>
              <w:jc w:val="left"/>
              <w:rPr>
                <w:rFonts w:ascii="Arial Narrow" w:hAnsi="Arial Narrow" w:cs="Arial"/>
                <w:b/>
                <w:bCs/>
                <w:sz w:val="16"/>
                <w:szCs w:val="16"/>
              </w:rPr>
            </w:pPr>
            <w:r w:rsidRPr="00A503CB">
              <w:rPr>
                <w:rFonts w:ascii="Arial Narrow" w:hAnsi="Arial Narrow" w:cs="Arial"/>
                <w:b/>
                <w:bCs/>
                <w:sz w:val="16"/>
                <w:szCs w:val="16"/>
              </w:rPr>
              <w:t>CONCLUSIONES</w:t>
            </w:r>
          </w:p>
        </w:tc>
      </w:tr>
      <w:tr w:rsidR="0046776B" w:rsidRPr="00A503CB" w14:paraId="22426186" w14:textId="77777777" w:rsidTr="0046776B">
        <w:trPr>
          <w:trHeight w:val="1455"/>
        </w:trPr>
        <w:tc>
          <w:tcPr>
            <w:tcW w:w="1320" w:type="dxa"/>
            <w:noWrap/>
            <w:hideMark/>
          </w:tcPr>
          <w:p w14:paraId="158514D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40" w:type="dxa"/>
            <w:hideMark/>
          </w:tcPr>
          <w:p w14:paraId="2D7CE08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ABEA1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(Fecha en la que se toma el dato) </w:t>
            </w:r>
          </w:p>
        </w:tc>
        <w:tc>
          <w:tcPr>
            <w:tcW w:w="1920" w:type="dxa"/>
            <w:hideMark/>
          </w:tcPr>
          <w:p w14:paraId="6E3C87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(Extracto del dato relevante sobre el evento objeto de estudio) </w:t>
            </w:r>
          </w:p>
        </w:tc>
        <w:tc>
          <w:tcPr>
            <w:tcW w:w="1320" w:type="dxa"/>
            <w:hideMark/>
          </w:tcPr>
          <w:p w14:paraId="231C0B9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(Concepto más relevante del dato) </w:t>
            </w:r>
          </w:p>
        </w:tc>
        <w:tc>
          <w:tcPr>
            <w:tcW w:w="2640" w:type="dxa"/>
            <w:hideMark/>
          </w:tcPr>
          <w:p w14:paraId="05F58C2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(En donde se encuentra la información)</w:t>
            </w:r>
          </w:p>
        </w:tc>
        <w:tc>
          <w:tcPr>
            <w:tcW w:w="1460" w:type="dxa"/>
            <w:hideMark/>
          </w:tcPr>
          <w:p w14:paraId="380D938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(De quien se obtiene la información cuando no se obtuvo por si mismo)</w:t>
            </w:r>
          </w:p>
        </w:tc>
        <w:tc>
          <w:tcPr>
            <w:tcW w:w="1780" w:type="dxa"/>
            <w:hideMark/>
          </w:tcPr>
          <w:p w14:paraId="7BE144B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(Reflexiones  que  el estudiante  se realiza sobre el dato)</w:t>
            </w:r>
          </w:p>
        </w:tc>
        <w:tc>
          <w:tcPr>
            <w:tcW w:w="2520" w:type="dxa"/>
            <w:hideMark/>
          </w:tcPr>
          <w:p w14:paraId="0C16BD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(Espacio para que el estudiante haga sus anotaciones complementarias) </w:t>
            </w:r>
          </w:p>
        </w:tc>
        <w:tc>
          <w:tcPr>
            <w:tcW w:w="3360" w:type="dxa"/>
            <w:hideMark/>
          </w:tcPr>
          <w:p w14:paraId="5F823BF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(Conclusión del caso hasta el momento derivada de la investigación y discusión) </w:t>
            </w:r>
          </w:p>
        </w:tc>
      </w:tr>
      <w:tr w:rsidR="0046776B" w:rsidRPr="00A503CB" w14:paraId="7E96E053" w14:textId="77777777" w:rsidTr="0046776B">
        <w:trPr>
          <w:trHeight w:val="319"/>
        </w:trPr>
        <w:tc>
          <w:tcPr>
            <w:tcW w:w="1320" w:type="dxa"/>
            <w:vMerge w:val="restart"/>
            <w:hideMark/>
          </w:tcPr>
          <w:p w14:paraId="67A4046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1</w:t>
            </w:r>
          </w:p>
        </w:tc>
        <w:tc>
          <w:tcPr>
            <w:tcW w:w="340" w:type="dxa"/>
            <w:hideMark/>
          </w:tcPr>
          <w:p w14:paraId="1A49E28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1F82FE6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F6573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20732A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92F7E0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E03678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3A87A3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16582B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4E53C4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0C8E2FD1" w14:textId="77777777" w:rsidTr="0046776B">
        <w:trPr>
          <w:trHeight w:val="315"/>
        </w:trPr>
        <w:tc>
          <w:tcPr>
            <w:tcW w:w="1320" w:type="dxa"/>
            <w:vMerge/>
            <w:hideMark/>
          </w:tcPr>
          <w:p w14:paraId="7D28C9E8"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0D6CFE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6BF3A0A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C67BDB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32E566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5945AF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771BDF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192AF6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361205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021D250" w14:textId="77777777" w:rsidR="0046776B" w:rsidRPr="00A503CB" w:rsidRDefault="0046776B" w:rsidP="0046776B">
            <w:pPr>
              <w:spacing w:after="40"/>
              <w:jc w:val="left"/>
              <w:rPr>
                <w:rFonts w:ascii="Arial Narrow" w:hAnsi="Arial Narrow" w:cs="Arial"/>
                <w:b/>
                <w:sz w:val="16"/>
                <w:szCs w:val="16"/>
              </w:rPr>
            </w:pPr>
          </w:p>
        </w:tc>
      </w:tr>
      <w:tr w:rsidR="0046776B" w:rsidRPr="00A503CB" w14:paraId="5DA882C7" w14:textId="77777777" w:rsidTr="0046776B">
        <w:trPr>
          <w:trHeight w:val="315"/>
        </w:trPr>
        <w:tc>
          <w:tcPr>
            <w:tcW w:w="1320" w:type="dxa"/>
            <w:vMerge/>
            <w:hideMark/>
          </w:tcPr>
          <w:p w14:paraId="45CD15DB"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7CC3D7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215FB07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F0186B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89A11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9944D9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97274E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6FC695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C62D04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5DD162D" w14:textId="77777777" w:rsidR="0046776B" w:rsidRPr="00A503CB" w:rsidRDefault="0046776B" w:rsidP="0046776B">
            <w:pPr>
              <w:spacing w:after="40"/>
              <w:jc w:val="left"/>
              <w:rPr>
                <w:rFonts w:ascii="Arial Narrow" w:hAnsi="Arial Narrow" w:cs="Arial"/>
                <w:b/>
                <w:sz w:val="16"/>
                <w:szCs w:val="16"/>
              </w:rPr>
            </w:pPr>
          </w:p>
        </w:tc>
      </w:tr>
      <w:tr w:rsidR="0046776B" w:rsidRPr="00A503CB" w14:paraId="1BD3F2FE" w14:textId="77777777" w:rsidTr="0046776B">
        <w:trPr>
          <w:trHeight w:val="315"/>
        </w:trPr>
        <w:tc>
          <w:tcPr>
            <w:tcW w:w="1320" w:type="dxa"/>
            <w:vMerge/>
            <w:hideMark/>
          </w:tcPr>
          <w:p w14:paraId="24AE029B"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2A6C6E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1328860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4AA575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5E48EA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C424AE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6415C4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47D3AF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34C4AF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0E56803" w14:textId="77777777" w:rsidR="0046776B" w:rsidRPr="00A503CB" w:rsidRDefault="0046776B" w:rsidP="0046776B">
            <w:pPr>
              <w:spacing w:after="40"/>
              <w:jc w:val="left"/>
              <w:rPr>
                <w:rFonts w:ascii="Arial Narrow" w:hAnsi="Arial Narrow" w:cs="Arial"/>
                <w:b/>
                <w:sz w:val="16"/>
                <w:szCs w:val="16"/>
              </w:rPr>
            </w:pPr>
          </w:p>
        </w:tc>
      </w:tr>
      <w:tr w:rsidR="0046776B" w:rsidRPr="00A503CB" w14:paraId="7FA4A5CD" w14:textId="77777777" w:rsidTr="0046776B">
        <w:trPr>
          <w:trHeight w:val="315"/>
        </w:trPr>
        <w:tc>
          <w:tcPr>
            <w:tcW w:w="1320" w:type="dxa"/>
            <w:vMerge/>
            <w:hideMark/>
          </w:tcPr>
          <w:p w14:paraId="2D1DB1B9"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737C99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623CA4D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B8C3B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DC3FF0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31AA9C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0F0C82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03C7B1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B4A9D8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88A607E" w14:textId="77777777" w:rsidR="0046776B" w:rsidRPr="00A503CB" w:rsidRDefault="0046776B" w:rsidP="0046776B">
            <w:pPr>
              <w:spacing w:after="40"/>
              <w:jc w:val="left"/>
              <w:rPr>
                <w:rFonts w:ascii="Arial Narrow" w:hAnsi="Arial Narrow" w:cs="Arial"/>
                <w:b/>
                <w:sz w:val="16"/>
                <w:szCs w:val="16"/>
              </w:rPr>
            </w:pPr>
          </w:p>
        </w:tc>
      </w:tr>
      <w:tr w:rsidR="0046776B" w:rsidRPr="00A503CB" w14:paraId="42216C70" w14:textId="77777777" w:rsidTr="0046776B">
        <w:trPr>
          <w:trHeight w:val="315"/>
        </w:trPr>
        <w:tc>
          <w:tcPr>
            <w:tcW w:w="1320" w:type="dxa"/>
            <w:vMerge/>
            <w:hideMark/>
          </w:tcPr>
          <w:p w14:paraId="6A79961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580E56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4CEE48F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C72C2D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9A97D0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62E8E5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316C7A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BF5AEF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B4682D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B1650AB" w14:textId="77777777" w:rsidR="0046776B" w:rsidRPr="00A503CB" w:rsidRDefault="0046776B" w:rsidP="0046776B">
            <w:pPr>
              <w:spacing w:after="40"/>
              <w:jc w:val="left"/>
              <w:rPr>
                <w:rFonts w:ascii="Arial Narrow" w:hAnsi="Arial Narrow" w:cs="Arial"/>
                <w:b/>
                <w:sz w:val="16"/>
                <w:szCs w:val="16"/>
              </w:rPr>
            </w:pPr>
          </w:p>
        </w:tc>
      </w:tr>
      <w:tr w:rsidR="0046776B" w:rsidRPr="00A503CB" w14:paraId="7210BF0E" w14:textId="77777777" w:rsidTr="0046776B">
        <w:trPr>
          <w:trHeight w:val="315"/>
        </w:trPr>
        <w:tc>
          <w:tcPr>
            <w:tcW w:w="1320" w:type="dxa"/>
            <w:vMerge/>
            <w:hideMark/>
          </w:tcPr>
          <w:p w14:paraId="1749E6FF"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92F841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7EEBAD8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26C732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58A5CB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812844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969AEC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662BBF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4D2E5D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9C8A93A" w14:textId="77777777" w:rsidR="0046776B" w:rsidRPr="00A503CB" w:rsidRDefault="0046776B" w:rsidP="0046776B">
            <w:pPr>
              <w:spacing w:after="40"/>
              <w:jc w:val="left"/>
              <w:rPr>
                <w:rFonts w:ascii="Arial Narrow" w:hAnsi="Arial Narrow" w:cs="Arial"/>
                <w:b/>
                <w:sz w:val="16"/>
                <w:szCs w:val="16"/>
              </w:rPr>
            </w:pPr>
          </w:p>
        </w:tc>
      </w:tr>
      <w:tr w:rsidR="0046776B" w:rsidRPr="00A503CB" w14:paraId="1EC71944" w14:textId="77777777" w:rsidTr="0046776B">
        <w:trPr>
          <w:trHeight w:val="315"/>
        </w:trPr>
        <w:tc>
          <w:tcPr>
            <w:tcW w:w="1320" w:type="dxa"/>
            <w:vMerge/>
            <w:hideMark/>
          </w:tcPr>
          <w:p w14:paraId="077E63A4"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16C13F4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0EA46EB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5373A1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42BD651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6DD100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9BCDE7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DAF7A3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FF1251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127CBEC" w14:textId="77777777" w:rsidR="0046776B" w:rsidRPr="00A503CB" w:rsidRDefault="0046776B" w:rsidP="0046776B">
            <w:pPr>
              <w:spacing w:after="40"/>
              <w:jc w:val="left"/>
              <w:rPr>
                <w:rFonts w:ascii="Arial Narrow" w:hAnsi="Arial Narrow" w:cs="Arial"/>
                <w:b/>
                <w:sz w:val="16"/>
                <w:szCs w:val="16"/>
              </w:rPr>
            </w:pPr>
          </w:p>
        </w:tc>
      </w:tr>
      <w:tr w:rsidR="0046776B" w:rsidRPr="00A503CB" w14:paraId="0E76B382" w14:textId="77777777" w:rsidTr="0046776B">
        <w:trPr>
          <w:trHeight w:val="315"/>
        </w:trPr>
        <w:tc>
          <w:tcPr>
            <w:tcW w:w="1320" w:type="dxa"/>
            <w:vMerge/>
            <w:hideMark/>
          </w:tcPr>
          <w:p w14:paraId="57211B58"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C22F06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536DC62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556E5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1C0DF8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F4B99E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25D042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575D51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47D9E2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22988EE" w14:textId="77777777" w:rsidR="0046776B" w:rsidRPr="00A503CB" w:rsidRDefault="0046776B" w:rsidP="0046776B">
            <w:pPr>
              <w:spacing w:after="40"/>
              <w:jc w:val="left"/>
              <w:rPr>
                <w:rFonts w:ascii="Arial Narrow" w:hAnsi="Arial Narrow" w:cs="Arial"/>
                <w:b/>
                <w:sz w:val="16"/>
                <w:szCs w:val="16"/>
              </w:rPr>
            </w:pPr>
          </w:p>
        </w:tc>
      </w:tr>
      <w:tr w:rsidR="0046776B" w:rsidRPr="00A503CB" w14:paraId="303D9C8A" w14:textId="77777777" w:rsidTr="0046776B">
        <w:trPr>
          <w:trHeight w:val="330"/>
        </w:trPr>
        <w:tc>
          <w:tcPr>
            <w:tcW w:w="1320" w:type="dxa"/>
            <w:vMerge/>
            <w:hideMark/>
          </w:tcPr>
          <w:p w14:paraId="7AD139AC"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79E7C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260FFFD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ED73F0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29A2B3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F799D5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7973A0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F99E35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DB2DD9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1ECB08B" w14:textId="77777777" w:rsidR="0046776B" w:rsidRPr="00A503CB" w:rsidRDefault="0046776B" w:rsidP="0046776B">
            <w:pPr>
              <w:spacing w:after="40"/>
              <w:jc w:val="left"/>
              <w:rPr>
                <w:rFonts w:ascii="Arial Narrow" w:hAnsi="Arial Narrow" w:cs="Arial"/>
                <w:b/>
                <w:sz w:val="16"/>
                <w:szCs w:val="16"/>
              </w:rPr>
            </w:pPr>
          </w:p>
        </w:tc>
      </w:tr>
      <w:tr w:rsidR="0046776B" w:rsidRPr="00A503CB" w14:paraId="5EE7CF67" w14:textId="77777777" w:rsidTr="0046776B">
        <w:trPr>
          <w:trHeight w:val="315"/>
        </w:trPr>
        <w:tc>
          <w:tcPr>
            <w:tcW w:w="1320" w:type="dxa"/>
            <w:vMerge w:val="restart"/>
            <w:hideMark/>
          </w:tcPr>
          <w:p w14:paraId="46AB1E0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2</w:t>
            </w:r>
          </w:p>
        </w:tc>
        <w:tc>
          <w:tcPr>
            <w:tcW w:w="340" w:type="dxa"/>
            <w:hideMark/>
          </w:tcPr>
          <w:p w14:paraId="2DAB6F0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24CEFE6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402FC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18C6CD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3395AF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A627E6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F973D3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814F32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76C0D63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57E87E90" w14:textId="77777777" w:rsidTr="0046776B">
        <w:trPr>
          <w:trHeight w:val="315"/>
        </w:trPr>
        <w:tc>
          <w:tcPr>
            <w:tcW w:w="1320" w:type="dxa"/>
            <w:vMerge/>
            <w:hideMark/>
          </w:tcPr>
          <w:p w14:paraId="7E0C9C53"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4D60A4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6255E00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3810F6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5939344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297F27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A3DBB8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D505DB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F2862B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B5FDE85" w14:textId="77777777" w:rsidR="0046776B" w:rsidRPr="00A503CB" w:rsidRDefault="0046776B" w:rsidP="0046776B">
            <w:pPr>
              <w:spacing w:after="40"/>
              <w:jc w:val="left"/>
              <w:rPr>
                <w:rFonts w:ascii="Arial Narrow" w:hAnsi="Arial Narrow" w:cs="Arial"/>
                <w:b/>
                <w:sz w:val="16"/>
                <w:szCs w:val="16"/>
              </w:rPr>
            </w:pPr>
          </w:p>
        </w:tc>
      </w:tr>
      <w:tr w:rsidR="0046776B" w:rsidRPr="00A503CB" w14:paraId="1EEDBC26" w14:textId="77777777" w:rsidTr="0046776B">
        <w:trPr>
          <w:trHeight w:val="315"/>
        </w:trPr>
        <w:tc>
          <w:tcPr>
            <w:tcW w:w="1320" w:type="dxa"/>
            <w:vMerge/>
            <w:hideMark/>
          </w:tcPr>
          <w:p w14:paraId="0D4C4A09"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2C0E81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7D94129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499339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45C3B4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15B31C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291FD4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5AF7AE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80A69D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28B8EAF" w14:textId="77777777" w:rsidR="0046776B" w:rsidRPr="00A503CB" w:rsidRDefault="0046776B" w:rsidP="0046776B">
            <w:pPr>
              <w:spacing w:after="40"/>
              <w:jc w:val="left"/>
              <w:rPr>
                <w:rFonts w:ascii="Arial Narrow" w:hAnsi="Arial Narrow" w:cs="Arial"/>
                <w:b/>
                <w:sz w:val="16"/>
                <w:szCs w:val="16"/>
              </w:rPr>
            </w:pPr>
          </w:p>
        </w:tc>
      </w:tr>
      <w:tr w:rsidR="0046776B" w:rsidRPr="00A503CB" w14:paraId="774B4715" w14:textId="77777777" w:rsidTr="0046776B">
        <w:trPr>
          <w:trHeight w:val="315"/>
        </w:trPr>
        <w:tc>
          <w:tcPr>
            <w:tcW w:w="1320" w:type="dxa"/>
            <w:vMerge/>
            <w:hideMark/>
          </w:tcPr>
          <w:p w14:paraId="2157B8DA"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D5B3B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7010AD5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AD7967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4BB4FAD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9073A1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54C11C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25279D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118638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FAEFDCB" w14:textId="77777777" w:rsidR="0046776B" w:rsidRPr="00A503CB" w:rsidRDefault="0046776B" w:rsidP="0046776B">
            <w:pPr>
              <w:spacing w:after="40"/>
              <w:jc w:val="left"/>
              <w:rPr>
                <w:rFonts w:ascii="Arial Narrow" w:hAnsi="Arial Narrow" w:cs="Arial"/>
                <w:b/>
                <w:sz w:val="16"/>
                <w:szCs w:val="16"/>
              </w:rPr>
            </w:pPr>
          </w:p>
        </w:tc>
      </w:tr>
      <w:tr w:rsidR="0046776B" w:rsidRPr="00A503CB" w14:paraId="5F15CE69" w14:textId="77777777" w:rsidTr="0046776B">
        <w:trPr>
          <w:trHeight w:val="315"/>
        </w:trPr>
        <w:tc>
          <w:tcPr>
            <w:tcW w:w="1320" w:type="dxa"/>
            <w:vMerge/>
            <w:hideMark/>
          </w:tcPr>
          <w:p w14:paraId="1DF2F807"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D21E0B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67B67A7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E85D51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4F4DB33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2E1449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710EEC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FA542C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2008BA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9F9CC0C" w14:textId="77777777" w:rsidR="0046776B" w:rsidRPr="00A503CB" w:rsidRDefault="0046776B" w:rsidP="0046776B">
            <w:pPr>
              <w:spacing w:after="40"/>
              <w:jc w:val="left"/>
              <w:rPr>
                <w:rFonts w:ascii="Arial Narrow" w:hAnsi="Arial Narrow" w:cs="Arial"/>
                <w:b/>
                <w:sz w:val="16"/>
                <w:szCs w:val="16"/>
              </w:rPr>
            </w:pPr>
          </w:p>
        </w:tc>
      </w:tr>
      <w:tr w:rsidR="0046776B" w:rsidRPr="00A503CB" w14:paraId="55FCD838" w14:textId="77777777" w:rsidTr="0046776B">
        <w:trPr>
          <w:trHeight w:val="315"/>
        </w:trPr>
        <w:tc>
          <w:tcPr>
            <w:tcW w:w="1320" w:type="dxa"/>
            <w:vMerge/>
            <w:hideMark/>
          </w:tcPr>
          <w:p w14:paraId="629C7B1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82C1A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3EF1EFA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283807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9E4CBF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971C86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D21F3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A763F8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570A13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CE5C67F" w14:textId="77777777" w:rsidR="0046776B" w:rsidRPr="00A503CB" w:rsidRDefault="0046776B" w:rsidP="0046776B">
            <w:pPr>
              <w:spacing w:after="40"/>
              <w:jc w:val="left"/>
              <w:rPr>
                <w:rFonts w:ascii="Arial Narrow" w:hAnsi="Arial Narrow" w:cs="Arial"/>
                <w:b/>
                <w:sz w:val="16"/>
                <w:szCs w:val="16"/>
              </w:rPr>
            </w:pPr>
          </w:p>
        </w:tc>
      </w:tr>
      <w:tr w:rsidR="0046776B" w:rsidRPr="00A503CB" w14:paraId="189C9B3B" w14:textId="77777777" w:rsidTr="0046776B">
        <w:trPr>
          <w:trHeight w:val="315"/>
        </w:trPr>
        <w:tc>
          <w:tcPr>
            <w:tcW w:w="1320" w:type="dxa"/>
            <w:vMerge/>
            <w:hideMark/>
          </w:tcPr>
          <w:p w14:paraId="5FFFAD44"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EA6EA2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147111C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0C43A8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130696E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ED7DC6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A3050D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A9AED2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488B3D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B68A55D" w14:textId="77777777" w:rsidR="0046776B" w:rsidRPr="00A503CB" w:rsidRDefault="0046776B" w:rsidP="0046776B">
            <w:pPr>
              <w:spacing w:after="40"/>
              <w:jc w:val="left"/>
              <w:rPr>
                <w:rFonts w:ascii="Arial Narrow" w:hAnsi="Arial Narrow" w:cs="Arial"/>
                <w:b/>
                <w:sz w:val="16"/>
                <w:szCs w:val="16"/>
              </w:rPr>
            </w:pPr>
          </w:p>
        </w:tc>
      </w:tr>
      <w:tr w:rsidR="0046776B" w:rsidRPr="00A503CB" w14:paraId="6C3924BE" w14:textId="77777777" w:rsidTr="0046776B">
        <w:trPr>
          <w:trHeight w:val="315"/>
        </w:trPr>
        <w:tc>
          <w:tcPr>
            <w:tcW w:w="1320" w:type="dxa"/>
            <w:vMerge/>
            <w:hideMark/>
          </w:tcPr>
          <w:p w14:paraId="4AFBF3FC"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ECBE45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2F029B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21E8BB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8E2B95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CECC12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1BAD5C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7A705D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D97A97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E4D72C8" w14:textId="77777777" w:rsidR="0046776B" w:rsidRPr="00A503CB" w:rsidRDefault="0046776B" w:rsidP="0046776B">
            <w:pPr>
              <w:spacing w:after="40"/>
              <w:jc w:val="left"/>
              <w:rPr>
                <w:rFonts w:ascii="Arial Narrow" w:hAnsi="Arial Narrow" w:cs="Arial"/>
                <w:b/>
                <w:sz w:val="16"/>
                <w:szCs w:val="16"/>
              </w:rPr>
            </w:pPr>
          </w:p>
        </w:tc>
      </w:tr>
      <w:tr w:rsidR="0046776B" w:rsidRPr="00A503CB" w14:paraId="36A80FD4" w14:textId="77777777" w:rsidTr="0046776B">
        <w:trPr>
          <w:trHeight w:val="315"/>
        </w:trPr>
        <w:tc>
          <w:tcPr>
            <w:tcW w:w="1320" w:type="dxa"/>
            <w:vMerge/>
            <w:hideMark/>
          </w:tcPr>
          <w:p w14:paraId="67436EC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0FEB05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65BF31A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2E1854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0C3B17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E7B073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0D036D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ED4FE7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C3321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087D94C" w14:textId="77777777" w:rsidR="0046776B" w:rsidRPr="00A503CB" w:rsidRDefault="0046776B" w:rsidP="0046776B">
            <w:pPr>
              <w:spacing w:after="40"/>
              <w:jc w:val="left"/>
              <w:rPr>
                <w:rFonts w:ascii="Arial Narrow" w:hAnsi="Arial Narrow" w:cs="Arial"/>
                <w:b/>
                <w:sz w:val="16"/>
                <w:szCs w:val="16"/>
              </w:rPr>
            </w:pPr>
          </w:p>
        </w:tc>
      </w:tr>
      <w:tr w:rsidR="0046776B" w:rsidRPr="00A503CB" w14:paraId="54F44925" w14:textId="77777777" w:rsidTr="0046776B">
        <w:trPr>
          <w:trHeight w:val="330"/>
        </w:trPr>
        <w:tc>
          <w:tcPr>
            <w:tcW w:w="1320" w:type="dxa"/>
            <w:vMerge/>
            <w:hideMark/>
          </w:tcPr>
          <w:p w14:paraId="6873FBF9"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49675F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5B3978C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6DA31A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BB057B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723001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4C6898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F96FBE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7E4A8A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C9F43AF" w14:textId="77777777" w:rsidR="0046776B" w:rsidRPr="00A503CB" w:rsidRDefault="0046776B" w:rsidP="0046776B">
            <w:pPr>
              <w:spacing w:after="40"/>
              <w:jc w:val="left"/>
              <w:rPr>
                <w:rFonts w:ascii="Arial Narrow" w:hAnsi="Arial Narrow" w:cs="Arial"/>
                <w:b/>
                <w:sz w:val="16"/>
                <w:szCs w:val="16"/>
              </w:rPr>
            </w:pPr>
          </w:p>
        </w:tc>
      </w:tr>
      <w:tr w:rsidR="0046776B" w:rsidRPr="00A503CB" w14:paraId="4D7969CE" w14:textId="77777777" w:rsidTr="0046776B">
        <w:trPr>
          <w:trHeight w:val="315"/>
        </w:trPr>
        <w:tc>
          <w:tcPr>
            <w:tcW w:w="1320" w:type="dxa"/>
            <w:vMerge w:val="restart"/>
            <w:hideMark/>
          </w:tcPr>
          <w:p w14:paraId="3AA6EF9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3</w:t>
            </w:r>
          </w:p>
        </w:tc>
        <w:tc>
          <w:tcPr>
            <w:tcW w:w="340" w:type="dxa"/>
            <w:hideMark/>
          </w:tcPr>
          <w:p w14:paraId="3142B4A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671905A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5FA4D6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E7846A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73C480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EA3B4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294692D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37C975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2DC72F9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4DE95CFA" w14:textId="77777777" w:rsidTr="0046776B">
        <w:trPr>
          <w:trHeight w:val="315"/>
        </w:trPr>
        <w:tc>
          <w:tcPr>
            <w:tcW w:w="1320" w:type="dxa"/>
            <w:vMerge/>
            <w:hideMark/>
          </w:tcPr>
          <w:p w14:paraId="45DCD548"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3EF160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462BFEF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20E0A14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6497AA9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978F4A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04E2CD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21B183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47C9CD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B9AD4FB" w14:textId="77777777" w:rsidR="0046776B" w:rsidRPr="00A503CB" w:rsidRDefault="0046776B" w:rsidP="0046776B">
            <w:pPr>
              <w:spacing w:after="40"/>
              <w:jc w:val="left"/>
              <w:rPr>
                <w:rFonts w:ascii="Arial Narrow" w:hAnsi="Arial Narrow" w:cs="Arial"/>
                <w:b/>
                <w:sz w:val="16"/>
                <w:szCs w:val="16"/>
              </w:rPr>
            </w:pPr>
          </w:p>
        </w:tc>
      </w:tr>
      <w:tr w:rsidR="0046776B" w:rsidRPr="00A503CB" w14:paraId="75C60CFE" w14:textId="77777777" w:rsidTr="0046776B">
        <w:trPr>
          <w:trHeight w:val="315"/>
        </w:trPr>
        <w:tc>
          <w:tcPr>
            <w:tcW w:w="1320" w:type="dxa"/>
            <w:vMerge/>
            <w:hideMark/>
          </w:tcPr>
          <w:p w14:paraId="0CA0BAB7"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D27B46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4741B16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E3FCD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0C0741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231EDE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08040B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3403E4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2A1ABF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F4F06D5" w14:textId="77777777" w:rsidR="0046776B" w:rsidRPr="00A503CB" w:rsidRDefault="0046776B" w:rsidP="0046776B">
            <w:pPr>
              <w:spacing w:after="40"/>
              <w:jc w:val="left"/>
              <w:rPr>
                <w:rFonts w:ascii="Arial Narrow" w:hAnsi="Arial Narrow" w:cs="Arial"/>
                <w:b/>
                <w:sz w:val="16"/>
                <w:szCs w:val="16"/>
              </w:rPr>
            </w:pPr>
          </w:p>
        </w:tc>
      </w:tr>
      <w:tr w:rsidR="0046776B" w:rsidRPr="00A503CB" w14:paraId="5BEC20F1" w14:textId="77777777" w:rsidTr="0046776B">
        <w:trPr>
          <w:trHeight w:val="315"/>
        </w:trPr>
        <w:tc>
          <w:tcPr>
            <w:tcW w:w="1320" w:type="dxa"/>
            <w:vMerge/>
            <w:hideMark/>
          </w:tcPr>
          <w:p w14:paraId="49ED5087"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037266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4EC8413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379A22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1C4DC81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F012C9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B184C5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E36458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317342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C386E4C" w14:textId="77777777" w:rsidR="0046776B" w:rsidRPr="00A503CB" w:rsidRDefault="0046776B" w:rsidP="0046776B">
            <w:pPr>
              <w:spacing w:after="40"/>
              <w:jc w:val="left"/>
              <w:rPr>
                <w:rFonts w:ascii="Arial Narrow" w:hAnsi="Arial Narrow" w:cs="Arial"/>
                <w:b/>
                <w:sz w:val="16"/>
                <w:szCs w:val="16"/>
              </w:rPr>
            </w:pPr>
          </w:p>
        </w:tc>
      </w:tr>
      <w:tr w:rsidR="0046776B" w:rsidRPr="00A503CB" w14:paraId="0D1F32D3" w14:textId="77777777" w:rsidTr="0046776B">
        <w:trPr>
          <w:trHeight w:val="315"/>
        </w:trPr>
        <w:tc>
          <w:tcPr>
            <w:tcW w:w="1320" w:type="dxa"/>
            <w:vMerge/>
            <w:hideMark/>
          </w:tcPr>
          <w:p w14:paraId="0CB89465"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021AE2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4723B2C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F8DC87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D4F7C9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D6B185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0910AD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7596FA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D1E726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417B8F4" w14:textId="77777777" w:rsidR="0046776B" w:rsidRPr="00A503CB" w:rsidRDefault="0046776B" w:rsidP="0046776B">
            <w:pPr>
              <w:spacing w:after="40"/>
              <w:jc w:val="left"/>
              <w:rPr>
                <w:rFonts w:ascii="Arial Narrow" w:hAnsi="Arial Narrow" w:cs="Arial"/>
                <w:b/>
                <w:sz w:val="16"/>
                <w:szCs w:val="16"/>
              </w:rPr>
            </w:pPr>
          </w:p>
        </w:tc>
      </w:tr>
      <w:tr w:rsidR="0046776B" w:rsidRPr="00A503CB" w14:paraId="31C50C70" w14:textId="77777777" w:rsidTr="0046776B">
        <w:trPr>
          <w:trHeight w:val="315"/>
        </w:trPr>
        <w:tc>
          <w:tcPr>
            <w:tcW w:w="1320" w:type="dxa"/>
            <w:vMerge/>
            <w:hideMark/>
          </w:tcPr>
          <w:p w14:paraId="00ED7564"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0BD1B4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61CD25A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629498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48F5718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B11A44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ED74BB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481BB1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FF295D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86ABC41" w14:textId="77777777" w:rsidR="0046776B" w:rsidRPr="00A503CB" w:rsidRDefault="0046776B" w:rsidP="0046776B">
            <w:pPr>
              <w:spacing w:after="40"/>
              <w:jc w:val="left"/>
              <w:rPr>
                <w:rFonts w:ascii="Arial Narrow" w:hAnsi="Arial Narrow" w:cs="Arial"/>
                <w:b/>
                <w:sz w:val="16"/>
                <w:szCs w:val="16"/>
              </w:rPr>
            </w:pPr>
          </w:p>
        </w:tc>
      </w:tr>
      <w:tr w:rsidR="0046776B" w:rsidRPr="00A503CB" w14:paraId="40F98D94" w14:textId="77777777" w:rsidTr="0046776B">
        <w:trPr>
          <w:trHeight w:val="315"/>
        </w:trPr>
        <w:tc>
          <w:tcPr>
            <w:tcW w:w="1320" w:type="dxa"/>
            <w:vMerge/>
            <w:hideMark/>
          </w:tcPr>
          <w:p w14:paraId="6F7B0438"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D5DC8E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71F07FB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2603B6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0D32FE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0E0F90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1BE21B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61F33D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615270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4865862" w14:textId="77777777" w:rsidR="0046776B" w:rsidRPr="00A503CB" w:rsidRDefault="0046776B" w:rsidP="0046776B">
            <w:pPr>
              <w:spacing w:after="40"/>
              <w:jc w:val="left"/>
              <w:rPr>
                <w:rFonts w:ascii="Arial Narrow" w:hAnsi="Arial Narrow" w:cs="Arial"/>
                <w:b/>
                <w:sz w:val="16"/>
                <w:szCs w:val="16"/>
              </w:rPr>
            </w:pPr>
          </w:p>
        </w:tc>
      </w:tr>
      <w:tr w:rsidR="0046776B" w:rsidRPr="00A503CB" w14:paraId="0FB5DB61" w14:textId="77777777" w:rsidTr="0046776B">
        <w:trPr>
          <w:trHeight w:val="315"/>
        </w:trPr>
        <w:tc>
          <w:tcPr>
            <w:tcW w:w="1320" w:type="dxa"/>
            <w:vMerge/>
            <w:hideMark/>
          </w:tcPr>
          <w:p w14:paraId="40B948C6"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1F299DE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1A9ACBA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F83BCB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BEC1D7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C33154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EC5183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A3EEFE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B85C5B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5FDABD5" w14:textId="77777777" w:rsidR="0046776B" w:rsidRPr="00A503CB" w:rsidRDefault="0046776B" w:rsidP="0046776B">
            <w:pPr>
              <w:spacing w:after="40"/>
              <w:jc w:val="left"/>
              <w:rPr>
                <w:rFonts w:ascii="Arial Narrow" w:hAnsi="Arial Narrow" w:cs="Arial"/>
                <w:b/>
                <w:sz w:val="16"/>
                <w:szCs w:val="16"/>
              </w:rPr>
            </w:pPr>
          </w:p>
        </w:tc>
      </w:tr>
      <w:tr w:rsidR="0046776B" w:rsidRPr="00A503CB" w14:paraId="777BB048" w14:textId="77777777" w:rsidTr="0046776B">
        <w:trPr>
          <w:trHeight w:val="315"/>
        </w:trPr>
        <w:tc>
          <w:tcPr>
            <w:tcW w:w="1320" w:type="dxa"/>
            <w:vMerge/>
            <w:hideMark/>
          </w:tcPr>
          <w:p w14:paraId="4EADD947"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E7545B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740178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782E30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34C45B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01AF33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4F1635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2B7BE83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B87DB3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5F0F1DE" w14:textId="77777777" w:rsidR="0046776B" w:rsidRPr="00A503CB" w:rsidRDefault="0046776B" w:rsidP="0046776B">
            <w:pPr>
              <w:spacing w:after="40"/>
              <w:jc w:val="left"/>
              <w:rPr>
                <w:rFonts w:ascii="Arial Narrow" w:hAnsi="Arial Narrow" w:cs="Arial"/>
                <w:b/>
                <w:sz w:val="16"/>
                <w:szCs w:val="16"/>
              </w:rPr>
            </w:pPr>
          </w:p>
        </w:tc>
      </w:tr>
      <w:tr w:rsidR="0046776B" w:rsidRPr="00A503CB" w14:paraId="416300AC" w14:textId="77777777" w:rsidTr="0046776B">
        <w:trPr>
          <w:trHeight w:val="330"/>
        </w:trPr>
        <w:tc>
          <w:tcPr>
            <w:tcW w:w="1320" w:type="dxa"/>
            <w:vMerge/>
            <w:hideMark/>
          </w:tcPr>
          <w:p w14:paraId="5F26A3C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866F42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50B209C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92D462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8E8DE2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89F101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938928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A5B096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184C0F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CEC5418" w14:textId="77777777" w:rsidR="0046776B" w:rsidRPr="00A503CB" w:rsidRDefault="0046776B" w:rsidP="0046776B">
            <w:pPr>
              <w:spacing w:after="40"/>
              <w:jc w:val="left"/>
              <w:rPr>
                <w:rFonts w:ascii="Arial Narrow" w:hAnsi="Arial Narrow" w:cs="Arial"/>
                <w:b/>
                <w:sz w:val="16"/>
                <w:szCs w:val="16"/>
              </w:rPr>
            </w:pPr>
          </w:p>
        </w:tc>
      </w:tr>
      <w:tr w:rsidR="0046776B" w:rsidRPr="00A503CB" w14:paraId="3DEB30F5" w14:textId="77777777" w:rsidTr="0046776B">
        <w:trPr>
          <w:trHeight w:val="315"/>
        </w:trPr>
        <w:tc>
          <w:tcPr>
            <w:tcW w:w="1320" w:type="dxa"/>
            <w:vMerge w:val="restart"/>
            <w:hideMark/>
          </w:tcPr>
          <w:p w14:paraId="0E1DAC5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4</w:t>
            </w:r>
          </w:p>
        </w:tc>
        <w:tc>
          <w:tcPr>
            <w:tcW w:w="340" w:type="dxa"/>
            <w:hideMark/>
          </w:tcPr>
          <w:p w14:paraId="23684D2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7363E38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A1D55A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26C328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BDA26D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B12391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52404F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1E0203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1E40FB0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20293489" w14:textId="77777777" w:rsidTr="0046776B">
        <w:trPr>
          <w:trHeight w:val="315"/>
        </w:trPr>
        <w:tc>
          <w:tcPr>
            <w:tcW w:w="1320" w:type="dxa"/>
            <w:vMerge/>
            <w:hideMark/>
          </w:tcPr>
          <w:p w14:paraId="02C1F2AF"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587E89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29F2812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750E07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54C15E9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956F41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7DEEE6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E6C82F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3E820C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B3D77CA" w14:textId="77777777" w:rsidR="0046776B" w:rsidRPr="00A503CB" w:rsidRDefault="0046776B" w:rsidP="0046776B">
            <w:pPr>
              <w:spacing w:after="40"/>
              <w:jc w:val="left"/>
              <w:rPr>
                <w:rFonts w:ascii="Arial Narrow" w:hAnsi="Arial Narrow" w:cs="Arial"/>
                <w:b/>
                <w:sz w:val="16"/>
                <w:szCs w:val="16"/>
              </w:rPr>
            </w:pPr>
          </w:p>
        </w:tc>
      </w:tr>
      <w:tr w:rsidR="0046776B" w:rsidRPr="00A503CB" w14:paraId="1F3F7A4D" w14:textId="77777777" w:rsidTr="0046776B">
        <w:trPr>
          <w:trHeight w:val="315"/>
        </w:trPr>
        <w:tc>
          <w:tcPr>
            <w:tcW w:w="1320" w:type="dxa"/>
            <w:vMerge/>
            <w:hideMark/>
          </w:tcPr>
          <w:p w14:paraId="67D12F6D"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F15699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5381F0B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AFCBB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CB6E1D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F029A1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1DF66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27615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735776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9319C22" w14:textId="77777777" w:rsidR="0046776B" w:rsidRPr="00A503CB" w:rsidRDefault="0046776B" w:rsidP="0046776B">
            <w:pPr>
              <w:spacing w:after="40"/>
              <w:jc w:val="left"/>
              <w:rPr>
                <w:rFonts w:ascii="Arial Narrow" w:hAnsi="Arial Narrow" w:cs="Arial"/>
                <w:b/>
                <w:sz w:val="16"/>
                <w:szCs w:val="16"/>
              </w:rPr>
            </w:pPr>
          </w:p>
        </w:tc>
      </w:tr>
      <w:tr w:rsidR="0046776B" w:rsidRPr="00A503CB" w14:paraId="439A37A2" w14:textId="77777777" w:rsidTr="0046776B">
        <w:trPr>
          <w:trHeight w:val="315"/>
        </w:trPr>
        <w:tc>
          <w:tcPr>
            <w:tcW w:w="1320" w:type="dxa"/>
            <w:vMerge/>
            <w:hideMark/>
          </w:tcPr>
          <w:p w14:paraId="6143AD6B"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C60CCB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289A896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B97320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267140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7792AF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E71087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215E8E7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38BCE1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56DE294" w14:textId="77777777" w:rsidR="0046776B" w:rsidRPr="00A503CB" w:rsidRDefault="0046776B" w:rsidP="0046776B">
            <w:pPr>
              <w:spacing w:after="40"/>
              <w:jc w:val="left"/>
              <w:rPr>
                <w:rFonts w:ascii="Arial Narrow" w:hAnsi="Arial Narrow" w:cs="Arial"/>
                <w:b/>
                <w:sz w:val="16"/>
                <w:szCs w:val="16"/>
              </w:rPr>
            </w:pPr>
          </w:p>
        </w:tc>
      </w:tr>
      <w:tr w:rsidR="0046776B" w:rsidRPr="00A503CB" w14:paraId="06EE1A10" w14:textId="77777777" w:rsidTr="0046776B">
        <w:trPr>
          <w:trHeight w:val="315"/>
        </w:trPr>
        <w:tc>
          <w:tcPr>
            <w:tcW w:w="1320" w:type="dxa"/>
            <w:vMerge/>
            <w:hideMark/>
          </w:tcPr>
          <w:p w14:paraId="0E5522F6"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32AFA6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52D6173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A4671D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B8B7BB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116C1B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112BBB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6B8F9D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15629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178EB78" w14:textId="77777777" w:rsidR="0046776B" w:rsidRPr="00A503CB" w:rsidRDefault="0046776B" w:rsidP="0046776B">
            <w:pPr>
              <w:spacing w:after="40"/>
              <w:jc w:val="left"/>
              <w:rPr>
                <w:rFonts w:ascii="Arial Narrow" w:hAnsi="Arial Narrow" w:cs="Arial"/>
                <w:b/>
                <w:sz w:val="16"/>
                <w:szCs w:val="16"/>
              </w:rPr>
            </w:pPr>
          </w:p>
        </w:tc>
      </w:tr>
      <w:tr w:rsidR="0046776B" w:rsidRPr="00A503CB" w14:paraId="6168CAA9" w14:textId="77777777" w:rsidTr="0046776B">
        <w:trPr>
          <w:trHeight w:val="315"/>
        </w:trPr>
        <w:tc>
          <w:tcPr>
            <w:tcW w:w="1320" w:type="dxa"/>
            <w:vMerge/>
            <w:hideMark/>
          </w:tcPr>
          <w:p w14:paraId="776A8584"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C91118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7459B27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020844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A806E9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C1F70E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D3BCDF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A58B04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77706FA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F797420" w14:textId="77777777" w:rsidR="0046776B" w:rsidRPr="00A503CB" w:rsidRDefault="0046776B" w:rsidP="0046776B">
            <w:pPr>
              <w:spacing w:after="40"/>
              <w:jc w:val="left"/>
              <w:rPr>
                <w:rFonts w:ascii="Arial Narrow" w:hAnsi="Arial Narrow" w:cs="Arial"/>
                <w:b/>
                <w:sz w:val="16"/>
                <w:szCs w:val="16"/>
              </w:rPr>
            </w:pPr>
          </w:p>
        </w:tc>
      </w:tr>
      <w:tr w:rsidR="0046776B" w:rsidRPr="00A503CB" w14:paraId="5419284A" w14:textId="77777777" w:rsidTr="0046776B">
        <w:trPr>
          <w:trHeight w:val="315"/>
        </w:trPr>
        <w:tc>
          <w:tcPr>
            <w:tcW w:w="1320" w:type="dxa"/>
            <w:vMerge/>
            <w:hideMark/>
          </w:tcPr>
          <w:p w14:paraId="0C33A9D6"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507348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7078262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C5D1FC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B980AC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2E147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775A5D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7678D3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7AA211C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6902CF3" w14:textId="77777777" w:rsidR="0046776B" w:rsidRPr="00A503CB" w:rsidRDefault="0046776B" w:rsidP="0046776B">
            <w:pPr>
              <w:spacing w:after="40"/>
              <w:jc w:val="left"/>
              <w:rPr>
                <w:rFonts w:ascii="Arial Narrow" w:hAnsi="Arial Narrow" w:cs="Arial"/>
                <w:b/>
                <w:sz w:val="16"/>
                <w:szCs w:val="16"/>
              </w:rPr>
            </w:pPr>
          </w:p>
        </w:tc>
      </w:tr>
      <w:tr w:rsidR="0046776B" w:rsidRPr="00A503CB" w14:paraId="36A248A4" w14:textId="77777777" w:rsidTr="0046776B">
        <w:trPr>
          <w:trHeight w:val="315"/>
        </w:trPr>
        <w:tc>
          <w:tcPr>
            <w:tcW w:w="1320" w:type="dxa"/>
            <w:vMerge/>
            <w:hideMark/>
          </w:tcPr>
          <w:p w14:paraId="642B79B2"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2E8813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5CB14BB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8B2320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734FC4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6BECDD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0EB84B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64FA25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812F9F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B0C0180" w14:textId="77777777" w:rsidR="0046776B" w:rsidRPr="00A503CB" w:rsidRDefault="0046776B" w:rsidP="0046776B">
            <w:pPr>
              <w:spacing w:after="40"/>
              <w:jc w:val="left"/>
              <w:rPr>
                <w:rFonts w:ascii="Arial Narrow" w:hAnsi="Arial Narrow" w:cs="Arial"/>
                <w:b/>
                <w:sz w:val="16"/>
                <w:szCs w:val="16"/>
              </w:rPr>
            </w:pPr>
          </w:p>
        </w:tc>
      </w:tr>
      <w:tr w:rsidR="0046776B" w:rsidRPr="00A503CB" w14:paraId="4349827D" w14:textId="77777777" w:rsidTr="0046776B">
        <w:trPr>
          <w:trHeight w:val="315"/>
        </w:trPr>
        <w:tc>
          <w:tcPr>
            <w:tcW w:w="1320" w:type="dxa"/>
            <w:vMerge/>
            <w:hideMark/>
          </w:tcPr>
          <w:p w14:paraId="0AC99DD0"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3B7ED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720E30A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256CD57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B46715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8766C5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2275B1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2ADE432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BC2A8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5C14A3A" w14:textId="77777777" w:rsidR="0046776B" w:rsidRPr="00A503CB" w:rsidRDefault="0046776B" w:rsidP="0046776B">
            <w:pPr>
              <w:spacing w:after="40"/>
              <w:jc w:val="left"/>
              <w:rPr>
                <w:rFonts w:ascii="Arial Narrow" w:hAnsi="Arial Narrow" w:cs="Arial"/>
                <w:b/>
                <w:sz w:val="16"/>
                <w:szCs w:val="16"/>
              </w:rPr>
            </w:pPr>
          </w:p>
        </w:tc>
      </w:tr>
      <w:tr w:rsidR="0046776B" w:rsidRPr="00A503CB" w14:paraId="7F66F01A" w14:textId="77777777" w:rsidTr="0046776B">
        <w:trPr>
          <w:trHeight w:val="330"/>
        </w:trPr>
        <w:tc>
          <w:tcPr>
            <w:tcW w:w="1320" w:type="dxa"/>
            <w:vMerge/>
            <w:hideMark/>
          </w:tcPr>
          <w:p w14:paraId="761FD311"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DF1355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69979E9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8AD220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50093A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22D77C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558449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64D0D8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50CF3B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CEEC777" w14:textId="77777777" w:rsidR="0046776B" w:rsidRPr="00A503CB" w:rsidRDefault="0046776B" w:rsidP="0046776B">
            <w:pPr>
              <w:spacing w:after="40"/>
              <w:jc w:val="left"/>
              <w:rPr>
                <w:rFonts w:ascii="Arial Narrow" w:hAnsi="Arial Narrow" w:cs="Arial"/>
                <w:b/>
                <w:sz w:val="16"/>
                <w:szCs w:val="16"/>
              </w:rPr>
            </w:pPr>
          </w:p>
        </w:tc>
      </w:tr>
      <w:tr w:rsidR="0046776B" w:rsidRPr="00A503CB" w14:paraId="0F8E7B3C" w14:textId="77777777" w:rsidTr="0046776B">
        <w:trPr>
          <w:trHeight w:val="315"/>
        </w:trPr>
        <w:tc>
          <w:tcPr>
            <w:tcW w:w="1320" w:type="dxa"/>
            <w:vMerge w:val="restart"/>
            <w:hideMark/>
          </w:tcPr>
          <w:p w14:paraId="2B16076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5</w:t>
            </w:r>
          </w:p>
        </w:tc>
        <w:tc>
          <w:tcPr>
            <w:tcW w:w="340" w:type="dxa"/>
            <w:hideMark/>
          </w:tcPr>
          <w:p w14:paraId="07272B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04C162D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09FA3B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FBE3D5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04316D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8CFAB0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1E096C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005912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709E9A3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17F75422" w14:textId="77777777" w:rsidTr="0046776B">
        <w:trPr>
          <w:trHeight w:val="315"/>
        </w:trPr>
        <w:tc>
          <w:tcPr>
            <w:tcW w:w="1320" w:type="dxa"/>
            <w:vMerge/>
            <w:hideMark/>
          </w:tcPr>
          <w:p w14:paraId="681A7301"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9BACEC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6E9B3A7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4201FA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6F6B64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5F1942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FCDC9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4BCEC1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EB94C6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35B5BBED" w14:textId="77777777" w:rsidR="0046776B" w:rsidRPr="00A503CB" w:rsidRDefault="0046776B" w:rsidP="0046776B">
            <w:pPr>
              <w:spacing w:after="40"/>
              <w:jc w:val="left"/>
              <w:rPr>
                <w:rFonts w:ascii="Arial Narrow" w:hAnsi="Arial Narrow" w:cs="Arial"/>
                <w:b/>
                <w:sz w:val="16"/>
                <w:szCs w:val="16"/>
              </w:rPr>
            </w:pPr>
          </w:p>
        </w:tc>
      </w:tr>
      <w:tr w:rsidR="0046776B" w:rsidRPr="00A503CB" w14:paraId="4E16407F" w14:textId="77777777" w:rsidTr="0046776B">
        <w:trPr>
          <w:trHeight w:val="315"/>
        </w:trPr>
        <w:tc>
          <w:tcPr>
            <w:tcW w:w="1320" w:type="dxa"/>
            <w:vMerge/>
            <w:hideMark/>
          </w:tcPr>
          <w:p w14:paraId="06635873"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C44DAD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688B4FC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37F720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B47863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1F49A8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FD865B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BC2D3F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C4A138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0DB09DD" w14:textId="77777777" w:rsidR="0046776B" w:rsidRPr="00A503CB" w:rsidRDefault="0046776B" w:rsidP="0046776B">
            <w:pPr>
              <w:spacing w:after="40"/>
              <w:jc w:val="left"/>
              <w:rPr>
                <w:rFonts w:ascii="Arial Narrow" w:hAnsi="Arial Narrow" w:cs="Arial"/>
                <w:b/>
                <w:sz w:val="16"/>
                <w:szCs w:val="16"/>
              </w:rPr>
            </w:pPr>
          </w:p>
        </w:tc>
      </w:tr>
      <w:tr w:rsidR="0046776B" w:rsidRPr="00A503CB" w14:paraId="20C37B6D" w14:textId="77777777" w:rsidTr="0046776B">
        <w:trPr>
          <w:trHeight w:val="315"/>
        </w:trPr>
        <w:tc>
          <w:tcPr>
            <w:tcW w:w="1320" w:type="dxa"/>
            <w:vMerge/>
            <w:hideMark/>
          </w:tcPr>
          <w:p w14:paraId="46B5207A"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DABC81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322786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159F16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28FCE6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1EEC75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061769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60E9A7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9481EB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ECE70A1" w14:textId="77777777" w:rsidR="0046776B" w:rsidRPr="00A503CB" w:rsidRDefault="0046776B" w:rsidP="0046776B">
            <w:pPr>
              <w:spacing w:after="40"/>
              <w:jc w:val="left"/>
              <w:rPr>
                <w:rFonts w:ascii="Arial Narrow" w:hAnsi="Arial Narrow" w:cs="Arial"/>
                <w:b/>
                <w:sz w:val="16"/>
                <w:szCs w:val="16"/>
              </w:rPr>
            </w:pPr>
          </w:p>
        </w:tc>
      </w:tr>
      <w:tr w:rsidR="0046776B" w:rsidRPr="00A503CB" w14:paraId="3A8C9FE7" w14:textId="77777777" w:rsidTr="0046776B">
        <w:trPr>
          <w:trHeight w:val="315"/>
        </w:trPr>
        <w:tc>
          <w:tcPr>
            <w:tcW w:w="1320" w:type="dxa"/>
            <w:vMerge/>
            <w:hideMark/>
          </w:tcPr>
          <w:p w14:paraId="0662BB26"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14B25D4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19B1105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8CB844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29EB95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E3909C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D38388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0DCB5A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5E32C82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D344D76" w14:textId="77777777" w:rsidR="0046776B" w:rsidRPr="00A503CB" w:rsidRDefault="0046776B" w:rsidP="0046776B">
            <w:pPr>
              <w:spacing w:after="40"/>
              <w:jc w:val="left"/>
              <w:rPr>
                <w:rFonts w:ascii="Arial Narrow" w:hAnsi="Arial Narrow" w:cs="Arial"/>
                <w:b/>
                <w:sz w:val="16"/>
                <w:szCs w:val="16"/>
              </w:rPr>
            </w:pPr>
          </w:p>
        </w:tc>
      </w:tr>
      <w:tr w:rsidR="0046776B" w:rsidRPr="00A503CB" w14:paraId="75D0A71A" w14:textId="77777777" w:rsidTr="0046776B">
        <w:trPr>
          <w:trHeight w:val="315"/>
        </w:trPr>
        <w:tc>
          <w:tcPr>
            <w:tcW w:w="1320" w:type="dxa"/>
            <w:vMerge/>
            <w:hideMark/>
          </w:tcPr>
          <w:p w14:paraId="3FDF3A4F"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1CCB6E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55926DD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D8D103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7B528B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BE8AB3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7FCF4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E317AE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B45E8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406D971" w14:textId="77777777" w:rsidR="0046776B" w:rsidRPr="00A503CB" w:rsidRDefault="0046776B" w:rsidP="0046776B">
            <w:pPr>
              <w:spacing w:after="40"/>
              <w:jc w:val="left"/>
              <w:rPr>
                <w:rFonts w:ascii="Arial Narrow" w:hAnsi="Arial Narrow" w:cs="Arial"/>
                <w:b/>
                <w:sz w:val="16"/>
                <w:szCs w:val="16"/>
              </w:rPr>
            </w:pPr>
          </w:p>
        </w:tc>
      </w:tr>
      <w:tr w:rsidR="0046776B" w:rsidRPr="00A503CB" w14:paraId="6C20759D" w14:textId="77777777" w:rsidTr="0046776B">
        <w:trPr>
          <w:trHeight w:val="315"/>
        </w:trPr>
        <w:tc>
          <w:tcPr>
            <w:tcW w:w="1320" w:type="dxa"/>
            <w:vMerge/>
            <w:hideMark/>
          </w:tcPr>
          <w:p w14:paraId="60A79597"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1822B98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0733D9D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B39D61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4D806C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E88DE0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3BA954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7FE6DE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6CA58D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BBDD1A4" w14:textId="77777777" w:rsidR="0046776B" w:rsidRPr="00A503CB" w:rsidRDefault="0046776B" w:rsidP="0046776B">
            <w:pPr>
              <w:spacing w:after="40"/>
              <w:jc w:val="left"/>
              <w:rPr>
                <w:rFonts w:ascii="Arial Narrow" w:hAnsi="Arial Narrow" w:cs="Arial"/>
                <w:b/>
                <w:sz w:val="16"/>
                <w:szCs w:val="16"/>
              </w:rPr>
            </w:pPr>
          </w:p>
        </w:tc>
      </w:tr>
      <w:tr w:rsidR="0046776B" w:rsidRPr="00A503CB" w14:paraId="220CB279" w14:textId="77777777" w:rsidTr="0046776B">
        <w:trPr>
          <w:trHeight w:val="315"/>
        </w:trPr>
        <w:tc>
          <w:tcPr>
            <w:tcW w:w="1320" w:type="dxa"/>
            <w:vMerge/>
            <w:hideMark/>
          </w:tcPr>
          <w:p w14:paraId="344CFDC0"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8AF700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4D6904F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0EF9A4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12FF1C0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FE3A1F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AC8937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BCEDC5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9E76C0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E27A5B4" w14:textId="77777777" w:rsidR="0046776B" w:rsidRPr="00A503CB" w:rsidRDefault="0046776B" w:rsidP="0046776B">
            <w:pPr>
              <w:spacing w:after="40"/>
              <w:jc w:val="left"/>
              <w:rPr>
                <w:rFonts w:ascii="Arial Narrow" w:hAnsi="Arial Narrow" w:cs="Arial"/>
                <w:b/>
                <w:sz w:val="16"/>
                <w:szCs w:val="16"/>
              </w:rPr>
            </w:pPr>
          </w:p>
        </w:tc>
      </w:tr>
      <w:tr w:rsidR="0046776B" w:rsidRPr="00A503CB" w14:paraId="51ADA5A2" w14:textId="77777777" w:rsidTr="0046776B">
        <w:trPr>
          <w:trHeight w:val="315"/>
        </w:trPr>
        <w:tc>
          <w:tcPr>
            <w:tcW w:w="1320" w:type="dxa"/>
            <w:vMerge/>
            <w:hideMark/>
          </w:tcPr>
          <w:p w14:paraId="5C279BC1"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68F261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6CB5E8B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9ACDD7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17B9E2B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13C872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A1A1E9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7135F0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D30FB1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B1D64B8" w14:textId="77777777" w:rsidR="0046776B" w:rsidRPr="00A503CB" w:rsidRDefault="0046776B" w:rsidP="0046776B">
            <w:pPr>
              <w:spacing w:after="40"/>
              <w:jc w:val="left"/>
              <w:rPr>
                <w:rFonts w:ascii="Arial Narrow" w:hAnsi="Arial Narrow" w:cs="Arial"/>
                <w:b/>
                <w:sz w:val="16"/>
                <w:szCs w:val="16"/>
              </w:rPr>
            </w:pPr>
          </w:p>
        </w:tc>
      </w:tr>
      <w:tr w:rsidR="0046776B" w:rsidRPr="00A503CB" w14:paraId="61257B08" w14:textId="77777777" w:rsidTr="0046776B">
        <w:trPr>
          <w:trHeight w:val="330"/>
        </w:trPr>
        <w:tc>
          <w:tcPr>
            <w:tcW w:w="1320" w:type="dxa"/>
            <w:vMerge/>
            <w:hideMark/>
          </w:tcPr>
          <w:p w14:paraId="0DB819F0"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AC7B6B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0ABA9DD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445527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27861A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F477B7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45873B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05C64D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3953D6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F61AC8C" w14:textId="77777777" w:rsidR="0046776B" w:rsidRPr="00A503CB" w:rsidRDefault="0046776B" w:rsidP="0046776B">
            <w:pPr>
              <w:spacing w:after="40"/>
              <w:jc w:val="left"/>
              <w:rPr>
                <w:rFonts w:ascii="Arial Narrow" w:hAnsi="Arial Narrow" w:cs="Arial"/>
                <w:b/>
                <w:sz w:val="16"/>
                <w:szCs w:val="16"/>
              </w:rPr>
            </w:pPr>
          </w:p>
        </w:tc>
      </w:tr>
      <w:tr w:rsidR="0046776B" w:rsidRPr="00A503CB" w14:paraId="0E031A14" w14:textId="77777777" w:rsidTr="0046776B">
        <w:trPr>
          <w:trHeight w:val="315"/>
        </w:trPr>
        <w:tc>
          <w:tcPr>
            <w:tcW w:w="1320" w:type="dxa"/>
            <w:vMerge w:val="restart"/>
            <w:hideMark/>
          </w:tcPr>
          <w:p w14:paraId="75EDCB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ITERACION 6</w:t>
            </w:r>
          </w:p>
        </w:tc>
        <w:tc>
          <w:tcPr>
            <w:tcW w:w="340" w:type="dxa"/>
            <w:hideMark/>
          </w:tcPr>
          <w:p w14:paraId="3EA9C4A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11E9A9D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C24490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7139CA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66D116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1415D6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3A83E9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875CCF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1A46179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42B94102" w14:textId="77777777" w:rsidTr="0046776B">
        <w:trPr>
          <w:trHeight w:val="315"/>
        </w:trPr>
        <w:tc>
          <w:tcPr>
            <w:tcW w:w="1320" w:type="dxa"/>
            <w:vMerge/>
            <w:hideMark/>
          </w:tcPr>
          <w:p w14:paraId="280C232B"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4AE016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5278FC5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0675CF0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7095151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25603D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8DF3B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6FF837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363C00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4CB9FAA" w14:textId="77777777" w:rsidR="0046776B" w:rsidRPr="00A503CB" w:rsidRDefault="0046776B" w:rsidP="0046776B">
            <w:pPr>
              <w:spacing w:after="40"/>
              <w:jc w:val="left"/>
              <w:rPr>
                <w:rFonts w:ascii="Arial Narrow" w:hAnsi="Arial Narrow" w:cs="Arial"/>
                <w:b/>
                <w:sz w:val="16"/>
                <w:szCs w:val="16"/>
              </w:rPr>
            </w:pPr>
          </w:p>
        </w:tc>
      </w:tr>
      <w:tr w:rsidR="0046776B" w:rsidRPr="00A503CB" w14:paraId="74F3850B" w14:textId="77777777" w:rsidTr="0046776B">
        <w:trPr>
          <w:trHeight w:val="315"/>
        </w:trPr>
        <w:tc>
          <w:tcPr>
            <w:tcW w:w="1320" w:type="dxa"/>
            <w:vMerge/>
            <w:hideMark/>
          </w:tcPr>
          <w:p w14:paraId="57FFB421"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7AE3DF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428CF13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40FCBA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5D05011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406A78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E55519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A27D12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48F304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43B608C" w14:textId="77777777" w:rsidR="0046776B" w:rsidRPr="00A503CB" w:rsidRDefault="0046776B" w:rsidP="0046776B">
            <w:pPr>
              <w:spacing w:after="40"/>
              <w:jc w:val="left"/>
              <w:rPr>
                <w:rFonts w:ascii="Arial Narrow" w:hAnsi="Arial Narrow" w:cs="Arial"/>
                <w:b/>
                <w:sz w:val="16"/>
                <w:szCs w:val="16"/>
              </w:rPr>
            </w:pPr>
          </w:p>
        </w:tc>
      </w:tr>
      <w:tr w:rsidR="0046776B" w:rsidRPr="00A503CB" w14:paraId="5FA9F73C" w14:textId="77777777" w:rsidTr="0046776B">
        <w:trPr>
          <w:trHeight w:val="315"/>
        </w:trPr>
        <w:tc>
          <w:tcPr>
            <w:tcW w:w="1320" w:type="dxa"/>
            <w:vMerge/>
            <w:hideMark/>
          </w:tcPr>
          <w:p w14:paraId="3D43DAF3"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6F33821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261319E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5D49F1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8E7DA6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1B13E0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7A4C83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7A1B8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234B96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BB87D41" w14:textId="77777777" w:rsidR="0046776B" w:rsidRPr="00A503CB" w:rsidRDefault="0046776B" w:rsidP="0046776B">
            <w:pPr>
              <w:spacing w:after="40"/>
              <w:jc w:val="left"/>
              <w:rPr>
                <w:rFonts w:ascii="Arial Narrow" w:hAnsi="Arial Narrow" w:cs="Arial"/>
                <w:b/>
                <w:sz w:val="16"/>
                <w:szCs w:val="16"/>
              </w:rPr>
            </w:pPr>
          </w:p>
        </w:tc>
      </w:tr>
      <w:tr w:rsidR="0046776B" w:rsidRPr="00A503CB" w14:paraId="3B416E18" w14:textId="77777777" w:rsidTr="0046776B">
        <w:trPr>
          <w:trHeight w:val="315"/>
        </w:trPr>
        <w:tc>
          <w:tcPr>
            <w:tcW w:w="1320" w:type="dxa"/>
            <w:vMerge/>
            <w:hideMark/>
          </w:tcPr>
          <w:p w14:paraId="167EA3B9"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135BAB6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3ECB54E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985DF0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FC96AE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D17009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67DED6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808844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9C62ED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2FFD2A9" w14:textId="77777777" w:rsidR="0046776B" w:rsidRPr="00A503CB" w:rsidRDefault="0046776B" w:rsidP="0046776B">
            <w:pPr>
              <w:spacing w:after="40"/>
              <w:jc w:val="left"/>
              <w:rPr>
                <w:rFonts w:ascii="Arial Narrow" w:hAnsi="Arial Narrow" w:cs="Arial"/>
                <w:b/>
                <w:sz w:val="16"/>
                <w:szCs w:val="16"/>
              </w:rPr>
            </w:pPr>
          </w:p>
        </w:tc>
      </w:tr>
      <w:tr w:rsidR="0046776B" w:rsidRPr="00A503CB" w14:paraId="62778250" w14:textId="77777777" w:rsidTr="0046776B">
        <w:trPr>
          <w:trHeight w:val="315"/>
        </w:trPr>
        <w:tc>
          <w:tcPr>
            <w:tcW w:w="1320" w:type="dxa"/>
            <w:vMerge/>
            <w:hideMark/>
          </w:tcPr>
          <w:p w14:paraId="58295A3F"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578005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27B1370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549927A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129384F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060DA4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EA210B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A67DDD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DB5BAF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FD2BBB2" w14:textId="77777777" w:rsidR="0046776B" w:rsidRPr="00A503CB" w:rsidRDefault="0046776B" w:rsidP="0046776B">
            <w:pPr>
              <w:spacing w:after="40"/>
              <w:jc w:val="left"/>
              <w:rPr>
                <w:rFonts w:ascii="Arial Narrow" w:hAnsi="Arial Narrow" w:cs="Arial"/>
                <w:b/>
                <w:sz w:val="16"/>
                <w:szCs w:val="16"/>
              </w:rPr>
            </w:pPr>
          </w:p>
        </w:tc>
      </w:tr>
      <w:tr w:rsidR="0046776B" w:rsidRPr="00A503CB" w14:paraId="42D16340" w14:textId="77777777" w:rsidTr="0046776B">
        <w:trPr>
          <w:trHeight w:val="315"/>
        </w:trPr>
        <w:tc>
          <w:tcPr>
            <w:tcW w:w="1320" w:type="dxa"/>
            <w:vMerge/>
            <w:hideMark/>
          </w:tcPr>
          <w:p w14:paraId="1DCF316C"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30A7C77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2F9BE1C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0A32001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B3B2A6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7D7AC4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7F821D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653701F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A53E1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4F1063CC" w14:textId="77777777" w:rsidR="0046776B" w:rsidRPr="00A503CB" w:rsidRDefault="0046776B" w:rsidP="0046776B">
            <w:pPr>
              <w:spacing w:after="40"/>
              <w:jc w:val="left"/>
              <w:rPr>
                <w:rFonts w:ascii="Arial Narrow" w:hAnsi="Arial Narrow" w:cs="Arial"/>
                <w:b/>
                <w:sz w:val="16"/>
                <w:szCs w:val="16"/>
              </w:rPr>
            </w:pPr>
          </w:p>
        </w:tc>
      </w:tr>
      <w:tr w:rsidR="0046776B" w:rsidRPr="00A503CB" w14:paraId="3B3452CA" w14:textId="77777777" w:rsidTr="0046776B">
        <w:trPr>
          <w:trHeight w:val="315"/>
        </w:trPr>
        <w:tc>
          <w:tcPr>
            <w:tcW w:w="1320" w:type="dxa"/>
            <w:vMerge/>
            <w:hideMark/>
          </w:tcPr>
          <w:p w14:paraId="75D9556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DAF4C3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390C433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267C196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1E8797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E8972C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0A05D36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C8BF85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0C357A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10796E3" w14:textId="77777777" w:rsidR="0046776B" w:rsidRPr="00A503CB" w:rsidRDefault="0046776B" w:rsidP="0046776B">
            <w:pPr>
              <w:spacing w:after="40"/>
              <w:jc w:val="left"/>
              <w:rPr>
                <w:rFonts w:ascii="Arial Narrow" w:hAnsi="Arial Narrow" w:cs="Arial"/>
                <w:b/>
                <w:sz w:val="16"/>
                <w:szCs w:val="16"/>
              </w:rPr>
            </w:pPr>
          </w:p>
        </w:tc>
      </w:tr>
      <w:tr w:rsidR="0046776B" w:rsidRPr="00A503CB" w14:paraId="5B71FD7B" w14:textId="77777777" w:rsidTr="0046776B">
        <w:trPr>
          <w:trHeight w:val="315"/>
        </w:trPr>
        <w:tc>
          <w:tcPr>
            <w:tcW w:w="1320" w:type="dxa"/>
            <w:vMerge/>
            <w:hideMark/>
          </w:tcPr>
          <w:p w14:paraId="6158DE6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95A140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7FBE2F5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E2C348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40E780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0C2A184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5F1089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AE2A12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734D466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692090C" w14:textId="77777777" w:rsidR="0046776B" w:rsidRPr="00A503CB" w:rsidRDefault="0046776B" w:rsidP="0046776B">
            <w:pPr>
              <w:spacing w:after="40"/>
              <w:jc w:val="left"/>
              <w:rPr>
                <w:rFonts w:ascii="Arial Narrow" w:hAnsi="Arial Narrow" w:cs="Arial"/>
                <w:b/>
                <w:sz w:val="16"/>
                <w:szCs w:val="16"/>
              </w:rPr>
            </w:pPr>
          </w:p>
        </w:tc>
      </w:tr>
      <w:tr w:rsidR="0046776B" w:rsidRPr="00A503CB" w14:paraId="128B4525" w14:textId="77777777" w:rsidTr="0046776B">
        <w:trPr>
          <w:trHeight w:val="330"/>
        </w:trPr>
        <w:tc>
          <w:tcPr>
            <w:tcW w:w="1320" w:type="dxa"/>
            <w:vMerge/>
            <w:hideMark/>
          </w:tcPr>
          <w:p w14:paraId="3F1635B8"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217AC1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713286F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A706E9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64EC3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6B8D8D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4C62C6F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4786B1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1AB13E6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CB2CDBB" w14:textId="77777777" w:rsidR="0046776B" w:rsidRPr="00A503CB" w:rsidRDefault="0046776B" w:rsidP="0046776B">
            <w:pPr>
              <w:spacing w:after="40"/>
              <w:jc w:val="left"/>
              <w:rPr>
                <w:rFonts w:ascii="Arial Narrow" w:hAnsi="Arial Narrow" w:cs="Arial"/>
                <w:b/>
                <w:sz w:val="16"/>
                <w:szCs w:val="16"/>
              </w:rPr>
            </w:pPr>
          </w:p>
        </w:tc>
      </w:tr>
      <w:tr w:rsidR="0046776B" w:rsidRPr="00A503CB" w14:paraId="629240D7" w14:textId="77777777" w:rsidTr="0046776B">
        <w:trPr>
          <w:trHeight w:val="315"/>
        </w:trPr>
        <w:tc>
          <w:tcPr>
            <w:tcW w:w="1320" w:type="dxa"/>
            <w:vMerge w:val="restart"/>
            <w:hideMark/>
          </w:tcPr>
          <w:p w14:paraId="03E8577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ITERACIÓN 7</w:t>
            </w:r>
          </w:p>
        </w:tc>
        <w:tc>
          <w:tcPr>
            <w:tcW w:w="340" w:type="dxa"/>
            <w:hideMark/>
          </w:tcPr>
          <w:p w14:paraId="03710EF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w:t>
            </w:r>
          </w:p>
        </w:tc>
        <w:tc>
          <w:tcPr>
            <w:tcW w:w="1320" w:type="dxa"/>
            <w:hideMark/>
          </w:tcPr>
          <w:p w14:paraId="2358925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17F307A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617A12D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330EB1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6B895C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125779E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0ECF8C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val="restart"/>
            <w:hideMark/>
          </w:tcPr>
          <w:p w14:paraId="5E118E7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r>
      <w:tr w:rsidR="0046776B" w:rsidRPr="00A503CB" w14:paraId="2DC369DD" w14:textId="77777777" w:rsidTr="0046776B">
        <w:trPr>
          <w:trHeight w:val="315"/>
        </w:trPr>
        <w:tc>
          <w:tcPr>
            <w:tcW w:w="1320" w:type="dxa"/>
            <w:vMerge/>
            <w:hideMark/>
          </w:tcPr>
          <w:p w14:paraId="1FCE765D"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E9F83B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2</w:t>
            </w:r>
          </w:p>
        </w:tc>
        <w:tc>
          <w:tcPr>
            <w:tcW w:w="1320" w:type="dxa"/>
            <w:hideMark/>
          </w:tcPr>
          <w:p w14:paraId="588D94B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A9027D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xml:space="preserve"> </w:t>
            </w:r>
          </w:p>
        </w:tc>
        <w:tc>
          <w:tcPr>
            <w:tcW w:w="1320" w:type="dxa"/>
            <w:hideMark/>
          </w:tcPr>
          <w:p w14:paraId="1756709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6A2A8E9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DAC73F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BE8DCE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F6EBF8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26B5F6A2" w14:textId="77777777" w:rsidR="0046776B" w:rsidRPr="00A503CB" w:rsidRDefault="0046776B" w:rsidP="0046776B">
            <w:pPr>
              <w:spacing w:after="40"/>
              <w:jc w:val="left"/>
              <w:rPr>
                <w:rFonts w:ascii="Arial Narrow" w:hAnsi="Arial Narrow" w:cs="Arial"/>
                <w:b/>
                <w:sz w:val="16"/>
                <w:szCs w:val="16"/>
              </w:rPr>
            </w:pPr>
          </w:p>
        </w:tc>
      </w:tr>
      <w:tr w:rsidR="0046776B" w:rsidRPr="00A503CB" w14:paraId="2BAE67BC" w14:textId="77777777" w:rsidTr="0046776B">
        <w:trPr>
          <w:trHeight w:val="315"/>
        </w:trPr>
        <w:tc>
          <w:tcPr>
            <w:tcW w:w="1320" w:type="dxa"/>
            <w:vMerge/>
            <w:hideMark/>
          </w:tcPr>
          <w:p w14:paraId="3CC101ED"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5373B53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3</w:t>
            </w:r>
          </w:p>
        </w:tc>
        <w:tc>
          <w:tcPr>
            <w:tcW w:w="1320" w:type="dxa"/>
            <w:hideMark/>
          </w:tcPr>
          <w:p w14:paraId="18FCE4B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8DE139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AA392E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30468C9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1D8C684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2E8A3DF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8773CF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61699CBA" w14:textId="77777777" w:rsidR="0046776B" w:rsidRPr="00A503CB" w:rsidRDefault="0046776B" w:rsidP="0046776B">
            <w:pPr>
              <w:spacing w:after="40"/>
              <w:jc w:val="left"/>
              <w:rPr>
                <w:rFonts w:ascii="Arial Narrow" w:hAnsi="Arial Narrow" w:cs="Arial"/>
                <w:b/>
                <w:sz w:val="16"/>
                <w:szCs w:val="16"/>
              </w:rPr>
            </w:pPr>
          </w:p>
        </w:tc>
      </w:tr>
      <w:tr w:rsidR="0046776B" w:rsidRPr="00A503CB" w14:paraId="4E928219" w14:textId="77777777" w:rsidTr="0046776B">
        <w:trPr>
          <w:trHeight w:val="315"/>
        </w:trPr>
        <w:tc>
          <w:tcPr>
            <w:tcW w:w="1320" w:type="dxa"/>
            <w:vMerge/>
            <w:hideMark/>
          </w:tcPr>
          <w:p w14:paraId="5CCE5AC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37E83E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4</w:t>
            </w:r>
          </w:p>
        </w:tc>
        <w:tc>
          <w:tcPr>
            <w:tcW w:w="1320" w:type="dxa"/>
            <w:hideMark/>
          </w:tcPr>
          <w:p w14:paraId="5797F4F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B9C6CE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B0BED2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396EE5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041E69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B37A25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005BD70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E53C3FC" w14:textId="77777777" w:rsidR="0046776B" w:rsidRPr="00A503CB" w:rsidRDefault="0046776B" w:rsidP="0046776B">
            <w:pPr>
              <w:spacing w:after="40"/>
              <w:jc w:val="left"/>
              <w:rPr>
                <w:rFonts w:ascii="Arial Narrow" w:hAnsi="Arial Narrow" w:cs="Arial"/>
                <w:b/>
                <w:sz w:val="16"/>
                <w:szCs w:val="16"/>
              </w:rPr>
            </w:pPr>
          </w:p>
        </w:tc>
      </w:tr>
      <w:tr w:rsidR="0046776B" w:rsidRPr="00A503CB" w14:paraId="7EE6D484" w14:textId="77777777" w:rsidTr="0046776B">
        <w:trPr>
          <w:trHeight w:val="315"/>
        </w:trPr>
        <w:tc>
          <w:tcPr>
            <w:tcW w:w="1320" w:type="dxa"/>
            <w:vMerge/>
            <w:hideMark/>
          </w:tcPr>
          <w:p w14:paraId="6595E25B"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42199EC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5</w:t>
            </w:r>
          </w:p>
        </w:tc>
        <w:tc>
          <w:tcPr>
            <w:tcW w:w="1320" w:type="dxa"/>
            <w:hideMark/>
          </w:tcPr>
          <w:p w14:paraId="6BEC99A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6ECF43F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06FC389"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7AAD2007"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5EB2B4C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08CD7F6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E9C33E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97F2CCF" w14:textId="77777777" w:rsidR="0046776B" w:rsidRPr="00A503CB" w:rsidRDefault="0046776B" w:rsidP="0046776B">
            <w:pPr>
              <w:spacing w:after="40"/>
              <w:jc w:val="left"/>
              <w:rPr>
                <w:rFonts w:ascii="Arial Narrow" w:hAnsi="Arial Narrow" w:cs="Arial"/>
                <w:b/>
                <w:sz w:val="16"/>
                <w:szCs w:val="16"/>
              </w:rPr>
            </w:pPr>
          </w:p>
        </w:tc>
      </w:tr>
      <w:tr w:rsidR="0046776B" w:rsidRPr="00A503CB" w14:paraId="5DD6BD3F" w14:textId="77777777" w:rsidTr="0046776B">
        <w:trPr>
          <w:trHeight w:val="315"/>
        </w:trPr>
        <w:tc>
          <w:tcPr>
            <w:tcW w:w="1320" w:type="dxa"/>
            <w:vMerge/>
            <w:hideMark/>
          </w:tcPr>
          <w:p w14:paraId="7873CB8E"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D54ED5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6</w:t>
            </w:r>
          </w:p>
        </w:tc>
        <w:tc>
          <w:tcPr>
            <w:tcW w:w="1320" w:type="dxa"/>
            <w:hideMark/>
          </w:tcPr>
          <w:p w14:paraId="0E20F11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20CE408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38E127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1C68665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6C2B913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E6DE05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3845286D"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502CB2DE" w14:textId="77777777" w:rsidR="0046776B" w:rsidRPr="00A503CB" w:rsidRDefault="0046776B" w:rsidP="0046776B">
            <w:pPr>
              <w:spacing w:after="40"/>
              <w:jc w:val="left"/>
              <w:rPr>
                <w:rFonts w:ascii="Arial Narrow" w:hAnsi="Arial Narrow" w:cs="Arial"/>
                <w:b/>
                <w:sz w:val="16"/>
                <w:szCs w:val="16"/>
              </w:rPr>
            </w:pPr>
          </w:p>
        </w:tc>
      </w:tr>
      <w:tr w:rsidR="0046776B" w:rsidRPr="00A503CB" w14:paraId="751578AC" w14:textId="77777777" w:rsidTr="0046776B">
        <w:trPr>
          <w:trHeight w:val="315"/>
        </w:trPr>
        <w:tc>
          <w:tcPr>
            <w:tcW w:w="1320" w:type="dxa"/>
            <w:vMerge/>
            <w:hideMark/>
          </w:tcPr>
          <w:p w14:paraId="1227087C"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7E7D346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7</w:t>
            </w:r>
          </w:p>
        </w:tc>
        <w:tc>
          <w:tcPr>
            <w:tcW w:w="1320" w:type="dxa"/>
            <w:hideMark/>
          </w:tcPr>
          <w:p w14:paraId="2450CF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4B3A168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0E7FE88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5C076910"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356809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48905C1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52A283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D55867F" w14:textId="77777777" w:rsidR="0046776B" w:rsidRPr="00A503CB" w:rsidRDefault="0046776B" w:rsidP="0046776B">
            <w:pPr>
              <w:spacing w:after="40"/>
              <w:jc w:val="left"/>
              <w:rPr>
                <w:rFonts w:ascii="Arial Narrow" w:hAnsi="Arial Narrow" w:cs="Arial"/>
                <w:b/>
                <w:sz w:val="16"/>
                <w:szCs w:val="16"/>
              </w:rPr>
            </w:pPr>
          </w:p>
        </w:tc>
      </w:tr>
      <w:tr w:rsidR="0046776B" w:rsidRPr="00A503CB" w14:paraId="3D708A87" w14:textId="77777777" w:rsidTr="0046776B">
        <w:trPr>
          <w:trHeight w:val="315"/>
        </w:trPr>
        <w:tc>
          <w:tcPr>
            <w:tcW w:w="1320" w:type="dxa"/>
            <w:vMerge/>
            <w:hideMark/>
          </w:tcPr>
          <w:p w14:paraId="53C343B6"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0509863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8</w:t>
            </w:r>
          </w:p>
        </w:tc>
        <w:tc>
          <w:tcPr>
            <w:tcW w:w="1320" w:type="dxa"/>
            <w:hideMark/>
          </w:tcPr>
          <w:p w14:paraId="596FCC4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30FD35E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7D0ADFB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5369EF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3B7E52C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783BB58C"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25B0C0B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08DDBB8B" w14:textId="77777777" w:rsidR="0046776B" w:rsidRPr="00A503CB" w:rsidRDefault="0046776B" w:rsidP="0046776B">
            <w:pPr>
              <w:spacing w:after="40"/>
              <w:jc w:val="left"/>
              <w:rPr>
                <w:rFonts w:ascii="Arial Narrow" w:hAnsi="Arial Narrow" w:cs="Arial"/>
                <w:b/>
                <w:sz w:val="16"/>
                <w:szCs w:val="16"/>
              </w:rPr>
            </w:pPr>
          </w:p>
        </w:tc>
      </w:tr>
      <w:tr w:rsidR="0046776B" w:rsidRPr="00A503CB" w14:paraId="05D4C4F2" w14:textId="77777777" w:rsidTr="0046776B">
        <w:trPr>
          <w:trHeight w:val="315"/>
        </w:trPr>
        <w:tc>
          <w:tcPr>
            <w:tcW w:w="1320" w:type="dxa"/>
            <w:vMerge/>
            <w:hideMark/>
          </w:tcPr>
          <w:p w14:paraId="217F3E61"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988C0D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9</w:t>
            </w:r>
          </w:p>
        </w:tc>
        <w:tc>
          <w:tcPr>
            <w:tcW w:w="1320" w:type="dxa"/>
            <w:hideMark/>
          </w:tcPr>
          <w:p w14:paraId="7E5ADB62"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E9F324A"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3C592C1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43FDDEF3"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7D5EF3A1"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3EB56225"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4F830C9E"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7187E7CE" w14:textId="77777777" w:rsidR="0046776B" w:rsidRPr="00A503CB" w:rsidRDefault="0046776B" w:rsidP="0046776B">
            <w:pPr>
              <w:spacing w:after="40"/>
              <w:jc w:val="left"/>
              <w:rPr>
                <w:rFonts w:ascii="Arial Narrow" w:hAnsi="Arial Narrow" w:cs="Arial"/>
                <w:b/>
                <w:sz w:val="16"/>
                <w:szCs w:val="16"/>
              </w:rPr>
            </w:pPr>
          </w:p>
        </w:tc>
      </w:tr>
      <w:tr w:rsidR="0046776B" w:rsidRPr="00A503CB" w14:paraId="114D2723" w14:textId="77777777" w:rsidTr="0046776B">
        <w:trPr>
          <w:trHeight w:val="330"/>
        </w:trPr>
        <w:tc>
          <w:tcPr>
            <w:tcW w:w="1320" w:type="dxa"/>
            <w:vMerge/>
            <w:hideMark/>
          </w:tcPr>
          <w:p w14:paraId="4E943C2C" w14:textId="77777777" w:rsidR="0046776B" w:rsidRPr="00A503CB" w:rsidRDefault="0046776B" w:rsidP="0046776B">
            <w:pPr>
              <w:spacing w:after="40"/>
              <w:jc w:val="left"/>
              <w:rPr>
                <w:rFonts w:ascii="Arial Narrow" w:hAnsi="Arial Narrow" w:cs="Arial"/>
                <w:b/>
                <w:sz w:val="16"/>
                <w:szCs w:val="16"/>
              </w:rPr>
            </w:pPr>
          </w:p>
        </w:tc>
        <w:tc>
          <w:tcPr>
            <w:tcW w:w="340" w:type="dxa"/>
            <w:hideMark/>
          </w:tcPr>
          <w:p w14:paraId="27D5500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10</w:t>
            </w:r>
          </w:p>
        </w:tc>
        <w:tc>
          <w:tcPr>
            <w:tcW w:w="1320" w:type="dxa"/>
            <w:hideMark/>
          </w:tcPr>
          <w:p w14:paraId="3D6C19E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920" w:type="dxa"/>
            <w:hideMark/>
          </w:tcPr>
          <w:p w14:paraId="772A61F8"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320" w:type="dxa"/>
            <w:hideMark/>
          </w:tcPr>
          <w:p w14:paraId="2FFD69FF"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640" w:type="dxa"/>
            <w:hideMark/>
          </w:tcPr>
          <w:p w14:paraId="27D81BB4"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460" w:type="dxa"/>
            <w:hideMark/>
          </w:tcPr>
          <w:p w14:paraId="28AB877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1780" w:type="dxa"/>
            <w:hideMark/>
          </w:tcPr>
          <w:p w14:paraId="57795146"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2520" w:type="dxa"/>
            <w:hideMark/>
          </w:tcPr>
          <w:p w14:paraId="642FD13B" w14:textId="77777777" w:rsidR="0046776B" w:rsidRPr="00A503CB" w:rsidRDefault="0046776B" w:rsidP="0046776B">
            <w:pPr>
              <w:spacing w:after="40"/>
              <w:jc w:val="left"/>
              <w:rPr>
                <w:rFonts w:ascii="Arial Narrow" w:hAnsi="Arial Narrow" w:cs="Arial"/>
                <w:b/>
                <w:sz w:val="16"/>
                <w:szCs w:val="16"/>
              </w:rPr>
            </w:pPr>
            <w:r w:rsidRPr="00A503CB">
              <w:rPr>
                <w:rFonts w:ascii="Arial Narrow" w:hAnsi="Arial Narrow" w:cs="Arial"/>
                <w:b/>
                <w:sz w:val="16"/>
                <w:szCs w:val="16"/>
              </w:rPr>
              <w:t> </w:t>
            </w:r>
          </w:p>
        </w:tc>
        <w:tc>
          <w:tcPr>
            <w:tcW w:w="3360" w:type="dxa"/>
            <w:vMerge/>
            <w:hideMark/>
          </w:tcPr>
          <w:p w14:paraId="197AA65E" w14:textId="77777777" w:rsidR="0046776B" w:rsidRPr="00A503CB" w:rsidRDefault="0046776B" w:rsidP="0046776B">
            <w:pPr>
              <w:spacing w:after="40"/>
              <w:jc w:val="left"/>
              <w:rPr>
                <w:rFonts w:ascii="Arial Narrow" w:hAnsi="Arial Narrow" w:cs="Arial"/>
                <w:b/>
                <w:sz w:val="16"/>
                <w:szCs w:val="16"/>
              </w:rPr>
            </w:pPr>
          </w:p>
        </w:tc>
      </w:tr>
    </w:tbl>
    <w:p w14:paraId="0D046B67" w14:textId="77777777" w:rsidR="00B23988" w:rsidRDefault="00B23988" w:rsidP="00EF00F8">
      <w:pPr>
        <w:rPr>
          <w:rFonts w:ascii="Arial" w:hAnsi="Arial" w:cs="Arial"/>
          <w:color w:val="000000"/>
          <w:sz w:val="18"/>
          <w:szCs w:val="18"/>
        </w:rPr>
      </w:pPr>
    </w:p>
    <w:p w14:paraId="313A509D" w14:textId="77777777" w:rsidR="0046776B" w:rsidRPr="00A3401F" w:rsidRDefault="0046776B" w:rsidP="0046776B">
      <w:pPr>
        <w:spacing w:after="40"/>
        <w:jc w:val="center"/>
        <w:outlineLvl w:val="0"/>
        <w:rPr>
          <w:rFonts w:ascii="Arial" w:hAnsi="Arial" w:cs="Arial"/>
          <w:b/>
          <w:sz w:val="18"/>
          <w:szCs w:val="18"/>
          <w:lang w:val="es-ES_tradnl"/>
        </w:rPr>
      </w:pPr>
      <w:r w:rsidRPr="00A3401F">
        <w:rPr>
          <w:rFonts w:ascii="Arial" w:hAnsi="Arial" w:cs="Arial"/>
          <w:b/>
          <w:sz w:val="18"/>
          <w:szCs w:val="18"/>
          <w:lang w:val="es-ES_tradnl"/>
        </w:rPr>
        <w:t>2.- R</w:t>
      </w:r>
      <w:r>
        <w:rPr>
          <w:rFonts w:ascii="Arial" w:hAnsi="Arial" w:cs="Arial"/>
          <w:b/>
          <w:sz w:val="18"/>
          <w:szCs w:val="18"/>
          <w:lang w:val="es-ES_tradnl"/>
        </w:rPr>
        <w:t>Ú</w:t>
      </w:r>
      <w:r w:rsidRPr="00A3401F">
        <w:rPr>
          <w:rFonts w:ascii="Arial" w:hAnsi="Arial" w:cs="Arial"/>
          <w:b/>
          <w:sz w:val="18"/>
          <w:szCs w:val="18"/>
          <w:lang w:val="es-ES_tradnl"/>
        </w:rPr>
        <w:t>BRICA DEL SEGUNDO ENTREGABLE (E-2)</w:t>
      </w:r>
    </w:p>
    <w:p w14:paraId="25337034" w14:textId="77777777" w:rsidR="0046776B" w:rsidRPr="00A3401F" w:rsidRDefault="0046776B" w:rsidP="0046776B">
      <w:pPr>
        <w:spacing w:after="40"/>
        <w:jc w:val="center"/>
        <w:outlineLvl w:val="0"/>
        <w:rPr>
          <w:rFonts w:ascii="Arial" w:hAnsi="Arial" w:cs="Arial"/>
          <w:b/>
          <w:sz w:val="18"/>
          <w:szCs w:val="18"/>
          <w:lang w:val="es-ES_tradnl"/>
        </w:rPr>
      </w:pPr>
      <w:r w:rsidRPr="00766BE1">
        <w:rPr>
          <w:rFonts w:ascii="Arial" w:hAnsi="Arial" w:cs="Arial"/>
          <w:b/>
          <w:sz w:val="18"/>
          <w:szCs w:val="18"/>
          <w:lang w:val="es-ES_tradnl"/>
        </w:rPr>
        <w:t>Esquema compar</w:t>
      </w:r>
      <w:r>
        <w:rPr>
          <w:rFonts w:ascii="Arial" w:hAnsi="Arial" w:cs="Arial"/>
          <w:b/>
          <w:sz w:val="18"/>
          <w:szCs w:val="18"/>
          <w:lang w:val="es-ES_tradnl"/>
        </w:rPr>
        <w:t>a</w:t>
      </w:r>
      <w:r w:rsidRPr="00766BE1">
        <w:rPr>
          <w:rFonts w:ascii="Arial" w:hAnsi="Arial" w:cs="Arial"/>
          <w:b/>
          <w:sz w:val="18"/>
          <w:szCs w:val="18"/>
          <w:lang w:val="es-ES_tradnl"/>
        </w:rPr>
        <w:t>tivo de versiones sobre el caso</w:t>
      </w:r>
    </w:p>
    <w:p w14:paraId="41643436" w14:textId="77777777" w:rsidR="0046776B" w:rsidRPr="00A3401F" w:rsidRDefault="0046776B" w:rsidP="0046776B">
      <w:pPr>
        <w:tabs>
          <w:tab w:val="left" w:pos="3370"/>
        </w:tabs>
        <w:spacing w:after="40"/>
        <w:jc w:val="center"/>
        <w:rPr>
          <w:rFonts w:ascii="Arial" w:hAnsi="Arial" w:cs="Arial"/>
          <w:b/>
          <w:sz w:val="18"/>
          <w:szCs w:val="18"/>
          <w:lang w:val="es-ES_tradnl"/>
        </w:rPr>
      </w:pPr>
      <w:r w:rsidRPr="00766BE1">
        <w:rPr>
          <w:rFonts w:ascii="Arial" w:hAnsi="Arial" w:cs="Arial"/>
          <w:b/>
          <w:sz w:val="18"/>
          <w:szCs w:val="18"/>
          <w:lang w:val="es-ES_tradnl"/>
        </w:rPr>
        <w:t>Ponderación propuesta sobre 1</w:t>
      </w:r>
      <w:r>
        <w:rPr>
          <w:rFonts w:ascii="Arial" w:hAnsi="Arial" w:cs="Arial"/>
          <w:b/>
          <w:sz w:val="18"/>
          <w:szCs w:val="18"/>
          <w:lang w:val="es-ES_tradnl"/>
        </w:rPr>
        <w:t>00% del curso: 2% de avance de E-</w:t>
      </w:r>
      <w:r w:rsidRPr="00766BE1">
        <w:rPr>
          <w:rFonts w:ascii="Arial" w:hAnsi="Arial" w:cs="Arial"/>
          <w:b/>
          <w:sz w:val="18"/>
          <w:szCs w:val="18"/>
          <w:lang w:val="es-ES_tradnl"/>
        </w:rPr>
        <w:t xml:space="preserve">7 + 5% del esquema </w:t>
      </w:r>
      <w:r>
        <w:rPr>
          <w:rFonts w:ascii="Arial" w:hAnsi="Arial" w:cs="Arial"/>
          <w:b/>
          <w:sz w:val="18"/>
          <w:szCs w:val="18"/>
          <w:lang w:val="es-ES_tradnl"/>
        </w:rPr>
        <w:t>E-</w:t>
      </w:r>
      <w:r w:rsidRPr="00766BE1">
        <w:rPr>
          <w:rFonts w:ascii="Arial" w:hAnsi="Arial" w:cs="Arial"/>
          <w:b/>
          <w:sz w:val="18"/>
          <w:szCs w:val="18"/>
          <w:lang w:val="es-ES_tradnl"/>
        </w:rPr>
        <w:t>2</w:t>
      </w:r>
    </w:p>
    <w:p w14:paraId="3C33D3BC" w14:textId="77777777" w:rsidR="0046776B" w:rsidRPr="00A3401F" w:rsidRDefault="0046776B" w:rsidP="0046776B">
      <w:pPr>
        <w:spacing w:after="40"/>
        <w:jc w:val="center"/>
        <w:rPr>
          <w:rFonts w:ascii="Arial" w:hAnsi="Arial" w:cs="Arial"/>
          <w:b/>
          <w:sz w:val="18"/>
          <w:szCs w:val="18"/>
          <w:lang w:val="es-ES_tradnl"/>
        </w:rPr>
      </w:pPr>
    </w:p>
    <w:p w14:paraId="2B4E9E27" w14:textId="77777777" w:rsidR="0046776B" w:rsidRDefault="0046776B" w:rsidP="0046776B">
      <w:pPr>
        <w:spacing w:after="40"/>
        <w:jc w:val="center"/>
        <w:outlineLvl w:val="0"/>
        <w:rPr>
          <w:rFonts w:ascii="Arial" w:hAnsi="Arial" w:cs="Arial"/>
          <w:sz w:val="18"/>
          <w:szCs w:val="18"/>
          <w:lang w:val="es-ES_tradnl"/>
        </w:rPr>
      </w:pPr>
      <w:r>
        <w:rPr>
          <w:rFonts w:ascii="Arial" w:hAnsi="Arial" w:cs="Arial"/>
          <w:sz w:val="18"/>
          <w:szCs w:val="18"/>
          <w:lang w:val="es-ES_tradnl"/>
        </w:rPr>
        <w:t>(</w:t>
      </w:r>
      <w:r w:rsidRPr="00766BE1">
        <w:rPr>
          <w:rFonts w:ascii="Arial" w:hAnsi="Arial" w:cs="Arial"/>
          <w:sz w:val="18"/>
          <w:szCs w:val="18"/>
          <w:lang w:val="es-ES_tradnl"/>
        </w:rPr>
        <w:t xml:space="preserve">Video </w:t>
      </w:r>
      <w:r w:rsidRPr="00A3401F">
        <w:rPr>
          <w:rFonts w:ascii="Arial" w:hAnsi="Arial" w:cs="Arial"/>
          <w:i/>
          <w:sz w:val="18"/>
          <w:szCs w:val="18"/>
          <w:lang w:val="es-ES_tradnl"/>
        </w:rPr>
        <w:t xml:space="preserve">Mirar </w:t>
      </w:r>
      <w:r w:rsidRPr="00766BE1">
        <w:rPr>
          <w:rFonts w:ascii="Arial" w:hAnsi="Arial" w:cs="Arial"/>
          <w:i/>
          <w:sz w:val="18"/>
          <w:szCs w:val="18"/>
          <w:lang w:val="es-ES_tradnl"/>
        </w:rPr>
        <w:t>m</w:t>
      </w:r>
      <w:r w:rsidRPr="00A3401F">
        <w:rPr>
          <w:rFonts w:ascii="Arial" w:hAnsi="Arial" w:cs="Arial"/>
          <w:i/>
          <w:sz w:val="18"/>
          <w:szCs w:val="18"/>
          <w:lang w:val="es-ES_tradnl"/>
        </w:rPr>
        <w:t>orir</w:t>
      </w:r>
      <w:r w:rsidRPr="00A3401F">
        <w:rPr>
          <w:rFonts w:ascii="Arial" w:hAnsi="Arial" w:cs="Arial"/>
          <w:sz w:val="18"/>
          <w:szCs w:val="18"/>
          <w:lang w:val="es-ES_tradnl"/>
        </w:rPr>
        <w:t>,</w:t>
      </w:r>
      <w:r w:rsidRPr="00766BE1">
        <w:rPr>
          <w:rFonts w:ascii="Arial" w:hAnsi="Arial" w:cs="Arial"/>
          <w:sz w:val="18"/>
          <w:szCs w:val="18"/>
          <w:lang w:val="es-ES_tradnl"/>
        </w:rPr>
        <w:t xml:space="preserve"> relacionado con el caso de estudio e investigación libre</w:t>
      </w:r>
      <w:r>
        <w:rPr>
          <w:rFonts w:ascii="Arial" w:hAnsi="Arial" w:cs="Arial"/>
          <w:sz w:val="18"/>
          <w:szCs w:val="18"/>
          <w:lang w:val="es-ES_tradnl"/>
        </w:rPr>
        <w:t>)</w:t>
      </w:r>
    </w:p>
    <w:p w14:paraId="02160342" w14:textId="77777777" w:rsidR="0046776B" w:rsidRDefault="0046776B" w:rsidP="0046776B">
      <w:pPr>
        <w:spacing w:after="40"/>
        <w:jc w:val="center"/>
        <w:outlineLvl w:val="0"/>
        <w:rPr>
          <w:rFonts w:ascii="Arial" w:hAnsi="Arial" w:cs="Arial"/>
          <w:sz w:val="18"/>
          <w:szCs w:val="18"/>
          <w:lang w:val="es-ES_tradnl"/>
        </w:rPr>
      </w:pPr>
    </w:p>
    <w:p w14:paraId="21879A39" w14:textId="77777777" w:rsidR="0046776B" w:rsidRPr="00A3401F" w:rsidRDefault="0046776B" w:rsidP="0046776B">
      <w:pPr>
        <w:spacing w:after="40"/>
        <w:jc w:val="center"/>
        <w:outlineLvl w:val="0"/>
        <w:rPr>
          <w:rFonts w:ascii="Arial" w:hAnsi="Arial" w:cs="Arial"/>
          <w:sz w:val="18"/>
          <w:szCs w:val="18"/>
          <w:lang w:val="es-ES_tradnl"/>
        </w:rPr>
      </w:pPr>
    </w:p>
    <w:tbl>
      <w:tblPr>
        <w:tblStyle w:val="Tablaconcuadrcula"/>
        <w:tblpPr w:leftFromText="141" w:rightFromText="141" w:vertAnchor="text" w:horzAnchor="page" w:tblpX="1270" w:tblpY="160"/>
        <w:tblW w:w="9497" w:type="dxa"/>
        <w:tblLayout w:type="fixed"/>
        <w:tblLook w:val="04A0" w:firstRow="1" w:lastRow="0" w:firstColumn="1" w:lastColumn="0" w:noHBand="0" w:noVBand="1"/>
      </w:tblPr>
      <w:tblGrid>
        <w:gridCol w:w="1898"/>
        <w:gridCol w:w="1898"/>
        <w:gridCol w:w="1900"/>
        <w:gridCol w:w="1899"/>
        <w:gridCol w:w="1902"/>
      </w:tblGrid>
      <w:tr w:rsidR="0046776B" w:rsidRPr="006633CE" w14:paraId="7E7F8C8A" w14:textId="77777777" w:rsidTr="0046776B">
        <w:trPr>
          <w:trHeight w:val="460"/>
        </w:trPr>
        <w:tc>
          <w:tcPr>
            <w:tcW w:w="1899" w:type="dxa"/>
            <w:shd w:val="clear" w:color="auto" w:fill="D9D9D9" w:themeFill="background1" w:themeFillShade="D9"/>
          </w:tcPr>
          <w:p w14:paraId="17C871CC"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ENCUADRE (7</w:t>
            </w:r>
            <w:r>
              <w:rPr>
                <w:rFonts w:ascii="Arial" w:hAnsi="Arial" w:cs="Arial"/>
                <w:b/>
                <w:sz w:val="18"/>
                <w:szCs w:val="18"/>
                <w:lang w:val="es-ES_tradnl"/>
              </w:rPr>
              <w:t xml:space="preserve"> </w:t>
            </w:r>
            <w:r w:rsidRPr="006633CE">
              <w:rPr>
                <w:rFonts w:ascii="Arial" w:hAnsi="Arial" w:cs="Arial"/>
                <w:b/>
                <w:sz w:val="18"/>
                <w:szCs w:val="18"/>
                <w:lang w:val="es-ES_tradnl"/>
              </w:rPr>
              <w:t>Pts.)</w:t>
            </w:r>
          </w:p>
        </w:tc>
        <w:tc>
          <w:tcPr>
            <w:tcW w:w="1899" w:type="dxa"/>
            <w:shd w:val="clear" w:color="auto" w:fill="D9D9D9" w:themeFill="background1" w:themeFillShade="D9"/>
          </w:tcPr>
          <w:p w14:paraId="7FC2701A"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EXCELENTE (7 Pts.)</w:t>
            </w:r>
          </w:p>
        </w:tc>
        <w:tc>
          <w:tcPr>
            <w:tcW w:w="1900" w:type="dxa"/>
            <w:shd w:val="clear" w:color="auto" w:fill="D9D9D9" w:themeFill="background1" w:themeFillShade="D9"/>
          </w:tcPr>
          <w:p w14:paraId="6153A335"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BIEN (6-5 Pts.)</w:t>
            </w:r>
          </w:p>
        </w:tc>
        <w:tc>
          <w:tcPr>
            <w:tcW w:w="1899" w:type="dxa"/>
            <w:shd w:val="clear" w:color="auto" w:fill="D9D9D9" w:themeFill="background1" w:themeFillShade="D9"/>
          </w:tcPr>
          <w:p w14:paraId="60A91B91"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REGULAR (4-3 Pts.)</w:t>
            </w:r>
          </w:p>
        </w:tc>
        <w:tc>
          <w:tcPr>
            <w:tcW w:w="1900" w:type="dxa"/>
            <w:shd w:val="clear" w:color="auto" w:fill="D9D9D9" w:themeFill="background1" w:themeFillShade="D9"/>
          </w:tcPr>
          <w:p w14:paraId="5293786B"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DEFICIENTE (2-1 Pts.)</w:t>
            </w:r>
          </w:p>
        </w:tc>
      </w:tr>
      <w:tr w:rsidR="0046776B" w:rsidRPr="006633CE" w14:paraId="531ED8FB" w14:textId="77777777" w:rsidTr="0046776B">
        <w:tc>
          <w:tcPr>
            <w:tcW w:w="1899" w:type="dxa"/>
            <w:shd w:val="clear" w:color="auto" w:fill="D9D9D9" w:themeFill="background1" w:themeFillShade="D9"/>
          </w:tcPr>
          <w:p w14:paraId="7E3F8B02"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A partir de la información recabada, el estudiante presenta sus registros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6633CE">
              <w:rPr>
                <w:rFonts w:ascii="Arial" w:hAnsi="Arial" w:cs="Arial"/>
                <w:sz w:val="18"/>
                <w:szCs w:val="18"/>
                <w:lang w:val="es-ES_tradnl"/>
              </w:rPr>
              <w:t xml:space="preserve">para el entregable 7 y el estudiante </w:t>
            </w:r>
            <w:r w:rsidRPr="00A3401F">
              <w:rPr>
                <w:rFonts w:ascii="Arial" w:hAnsi="Arial" w:cs="Arial"/>
                <w:sz w:val="18"/>
                <w:szCs w:val="18"/>
                <w:lang w:val="es-ES_tradnl"/>
              </w:rPr>
              <w:t>analiza</w:t>
            </w:r>
            <w:r w:rsidRPr="006633CE">
              <w:rPr>
                <w:rFonts w:ascii="Arial" w:hAnsi="Arial" w:cs="Arial"/>
                <w:sz w:val="18"/>
                <w:szCs w:val="18"/>
                <w:lang w:val="es-ES_tradnl"/>
              </w:rPr>
              <w:t xml:space="preserve"> un video sobre el caso de estudio, además hace una consulta en mínimo siete </w:t>
            </w:r>
            <w:r w:rsidRPr="00A3401F">
              <w:rPr>
                <w:rFonts w:ascii="Arial" w:hAnsi="Arial" w:cs="Arial"/>
                <w:sz w:val="18"/>
                <w:szCs w:val="18"/>
                <w:lang w:val="es-ES_tradnl"/>
              </w:rPr>
              <w:t>fuentes</w:t>
            </w:r>
            <w:r w:rsidRPr="006633CE">
              <w:rPr>
                <w:rFonts w:ascii="Arial" w:hAnsi="Arial" w:cs="Arial"/>
                <w:sz w:val="18"/>
                <w:szCs w:val="18"/>
                <w:lang w:val="es-ES_tradnl"/>
              </w:rPr>
              <w:t xml:space="preserve"> relacionadas con el caso, elabora un </w:t>
            </w:r>
            <w:r w:rsidRPr="00A3401F">
              <w:rPr>
                <w:rFonts w:ascii="Arial" w:hAnsi="Arial" w:cs="Arial"/>
                <w:sz w:val="18"/>
                <w:szCs w:val="18"/>
                <w:lang w:val="es-ES_tradnl"/>
              </w:rPr>
              <w:t>esquema comparativo</w:t>
            </w:r>
            <w:r w:rsidRPr="006633CE">
              <w:rPr>
                <w:rFonts w:ascii="Arial" w:hAnsi="Arial" w:cs="Arial"/>
                <w:sz w:val="18"/>
                <w:szCs w:val="18"/>
                <w:lang w:val="es-ES_tradnl"/>
              </w:rPr>
              <w:t xml:space="preserve"> en que muestre las similitudes y diferencias de las diferentes versiones del caso revisadas. </w:t>
            </w:r>
          </w:p>
        </w:tc>
        <w:tc>
          <w:tcPr>
            <w:tcW w:w="1899" w:type="dxa"/>
          </w:tcPr>
          <w:p w14:paraId="66C4B5C0"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A partir de la información recabada, el estudiante presenta su </w:t>
            </w:r>
            <w:r w:rsidRPr="00A3401F">
              <w:rPr>
                <w:rFonts w:ascii="Arial" w:hAnsi="Arial" w:cs="Arial"/>
                <w:sz w:val="18"/>
                <w:szCs w:val="18"/>
                <w:lang w:val="es-ES_tradnl"/>
              </w:rPr>
              <w:t>registro</w:t>
            </w:r>
            <w:r>
              <w:rPr>
                <w:rFonts w:ascii="Arial" w:hAnsi="Arial" w:cs="Arial"/>
                <w:sz w:val="18"/>
                <w:szCs w:val="18"/>
                <w:lang w:val="es-ES_tradnl"/>
              </w:rPr>
              <w:t xml:space="preserve"> en la S</w:t>
            </w:r>
            <w:r w:rsidRPr="003B2B7E">
              <w:rPr>
                <w:rFonts w:ascii="Arial" w:hAnsi="Arial" w:cs="Arial"/>
                <w:sz w:val="18"/>
                <w:szCs w:val="18"/>
                <w:lang w:val="es-ES_tradnl"/>
              </w:rPr>
              <w:t xml:space="preserve">ábana </w:t>
            </w:r>
            <w:r w:rsidRPr="006633CE">
              <w:rPr>
                <w:rFonts w:ascii="Arial" w:hAnsi="Arial" w:cs="Arial"/>
                <w:sz w:val="18"/>
                <w:szCs w:val="18"/>
                <w:lang w:val="es-ES_tradnl"/>
              </w:rPr>
              <w:t xml:space="preserve">para su entregable 7 y el estudiante </w:t>
            </w:r>
            <w:r w:rsidRPr="00A3401F">
              <w:rPr>
                <w:rFonts w:ascii="Arial" w:hAnsi="Arial" w:cs="Arial"/>
                <w:sz w:val="18"/>
                <w:szCs w:val="18"/>
                <w:lang w:val="es-ES_tradnl"/>
              </w:rPr>
              <w:t xml:space="preserve">analiza </w:t>
            </w:r>
            <w:r w:rsidRPr="006633CE">
              <w:rPr>
                <w:rFonts w:ascii="Arial" w:hAnsi="Arial" w:cs="Arial"/>
                <w:sz w:val="18"/>
                <w:szCs w:val="18"/>
                <w:lang w:val="es-ES_tradnl"/>
              </w:rPr>
              <w:t xml:space="preserve">un video sobre el caso de estudio y además haciendo una consulta en mínimo siete </w:t>
            </w:r>
            <w:r w:rsidRPr="00A3401F">
              <w:rPr>
                <w:rFonts w:ascii="Arial" w:hAnsi="Arial" w:cs="Arial"/>
                <w:sz w:val="18"/>
                <w:szCs w:val="18"/>
                <w:lang w:val="es-ES_tradnl"/>
              </w:rPr>
              <w:t>fuentes</w:t>
            </w:r>
            <w:r w:rsidRPr="006633CE">
              <w:rPr>
                <w:rFonts w:ascii="Arial" w:hAnsi="Arial" w:cs="Arial"/>
                <w:sz w:val="18"/>
                <w:szCs w:val="18"/>
                <w:lang w:val="es-ES_tradnl"/>
              </w:rPr>
              <w:t xml:space="preserve"> relacionadas con el caso, elabora un </w:t>
            </w:r>
            <w:r w:rsidRPr="00A3401F">
              <w:rPr>
                <w:rFonts w:ascii="Arial" w:hAnsi="Arial" w:cs="Arial"/>
                <w:sz w:val="18"/>
                <w:szCs w:val="18"/>
                <w:lang w:val="es-ES_tradnl"/>
              </w:rPr>
              <w:t>esquema comparativo</w:t>
            </w:r>
            <w:r w:rsidRPr="006633CE">
              <w:rPr>
                <w:rFonts w:ascii="Arial" w:hAnsi="Arial" w:cs="Arial"/>
                <w:sz w:val="18"/>
                <w:szCs w:val="18"/>
                <w:lang w:val="es-ES_tradnl"/>
              </w:rPr>
              <w:t xml:space="preserve"> en que muestre las similitudes y diferencias de las diferentes versiones del caso revisadas.</w:t>
            </w:r>
          </w:p>
        </w:tc>
        <w:tc>
          <w:tcPr>
            <w:tcW w:w="1900" w:type="dxa"/>
          </w:tcPr>
          <w:p w14:paraId="237D617D"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A partir de la información recabada, el estudiante presenta su </w:t>
            </w:r>
            <w:r w:rsidRPr="00A3401F">
              <w:rPr>
                <w:rFonts w:ascii="Arial" w:hAnsi="Arial" w:cs="Arial"/>
                <w:sz w:val="18"/>
                <w:szCs w:val="18"/>
                <w:lang w:val="es-ES_tradnl"/>
              </w:rPr>
              <w:t>registro</w:t>
            </w:r>
            <w:r w:rsidRPr="006633CE">
              <w:rPr>
                <w:rFonts w:ascii="Arial" w:hAnsi="Arial" w:cs="Arial"/>
                <w:sz w:val="18"/>
                <w:szCs w:val="18"/>
                <w:lang w:val="es-ES_tradnl"/>
              </w:rPr>
              <w:t xml:space="preserve">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6633CE">
              <w:rPr>
                <w:rFonts w:ascii="Arial" w:hAnsi="Arial" w:cs="Arial"/>
                <w:sz w:val="18"/>
                <w:szCs w:val="18"/>
                <w:lang w:val="es-ES_tradnl"/>
              </w:rPr>
              <w:t xml:space="preserve">para su entregable 7 y el estudiante </w:t>
            </w:r>
            <w:r w:rsidRPr="00A3401F">
              <w:rPr>
                <w:rFonts w:ascii="Arial" w:hAnsi="Arial" w:cs="Arial"/>
                <w:sz w:val="18"/>
                <w:szCs w:val="18"/>
                <w:lang w:val="es-ES_tradnl"/>
              </w:rPr>
              <w:t xml:space="preserve">analiza </w:t>
            </w:r>
            <w:r w:rsidRPr="006633CE">
              <w:rPr>
                <w:rFonts w:ascii="Arial" w:hAnsi="Arial" w:cs="Arial"/>
                <w:sz w:val="18"/>
                <w:szCs w:val="18"/>
                <w:lang w:val="es-ES_tradnl"/>
              </w:rPr>
              <w:t xml:space="preserve">un video sobre el caso de estudio y además haciendo una consulta en mínimo siete </w:t>
            </w:r>
            <w:r w:rsidRPr="00A3401F">
              <w:rPr>
                <w:rFonts w:ascii="Arial" w:hAnsi="Arial" w:cs="Arial"/>
                <w:sz w:val="18"/>
                <w:szCs w:val="18"/>
                <w:lang w:val="es-ES_tradnl"/>
              </w:rPr>
              <w:t>fuentes</w:t>
            </w:r>
            <w:r w:rsidRPr="006633CE">
              <w:rPr>
                <w:rFonts w:ascii="Arial" w:hAnsi="Arial" w:cs="Arial"/>
                <w:sz w:val="18"/>
                <w:szCs w:val="18"/>
                <w:lang w:val="es-ES_tradnl"/>
              </w:rPr>
              <w:t xml:space="preserve"> relacionadas con el caso, elabora un </w:t>
            </w:r>
            <w:r w:rsidRPr="00A3401F">
              <w:rPr>
                <w:rFonts w:ascii="Arial" w:hAnsi="Arial" w:cs="Arial"/>
                <w:sz w:val="18"/>
                <w:szCs w:val="18"/>
                <w:lang w:val="es-ES_tradnl"/>
              </w:rPr>
              <w:t>esquema comparativo</w:t>
            </w:r>
            <w:r w:rsidRPr="006633CE">
              <w:rPr>
                <w:rFonts w:ascii="Arial" w:hAnsi="Arial" w:cs="Arial"/>
                <w:sz w:val="18"/>
                <w:szCs w:val="18"/>
                <w:lang w:val="es-ES_tradnl"/>
              </w:rPr>
              <w:t xml:space="preserve"> en que muestre las similitudes y diferencias de las diferentes versiones</w:t>
            </w:r>
          </w:p>
        </w:tc>
        <w:tc>
          <w:tcPr>
            <w:tcW w:w="1899" w:type="dxa"/>
          </w:tcPr>
          <w:p w14:paraId="1C11D0FA"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A partir de la información recabada, el estudiante presenta su </w:t>
            </w:r>
            <w:r w:rsidRPr="00A3401F">
              <w:rPr>
                <w:rFonts w:ascii="Arial" w:hAnsi="Arial" w:cs="Arial"/>
                <w:sz w:val="18"/>
                <w:szCs w:val="18"/>
                <w:lang w:val="es-ES_tradnl"/>
              </w:rPr>
              <w:t>registro</w:t>
            </w:r>
            <w:r w:rsidRPr="006633CE">
              <w:rPr>
                <w:rFonts w:ascii="Arial" w:hAnsi="Arial" w:cs="Arial"/>
                <w:sz w:val="18"/>
                <w:szCs w:val="18"/>
                <w:lang w:val="es-ES_tradnl"/>
              </w:rPr>
              <w:t xml:space="preserve"> en la </w:t>
            </w:r>
            <w:r>
              <w:rPr>
                <w:rFonts w:ascii="Arial" w:hAnsi="Arial" w:cs="Arial"/>
                <w:sz w:val="18"/>
                <w:szCs w:val="18"/>
                <w:lang w:val="es-ES_tradnl"/>
              </w:rPr>
              <w:t>S</w:t>
            </w:r>
            <w:r w:rsidRPr="003B2B7E">
              <w:rPr>
                <w:rFonts w:ascii="Arial" w:hAnsi="Arial" w:cs="Arial"/>
                <w:sz w:val="18"/>
                <w:szCs w:val="18"/>
                <w:lang w:val="es-ES_tradnl"/>
              </w:rPr>
              <w:t xml:space="preserve">ábana </w:t>
            </w:r>
            <w:r w:rsidRPr="006633CE">
              <w:rPr>
                <w:rFonts w:ascii="Arial" w:hAnsi="Arial" w:cs="Arial"/>
                <w:sz w:val="18"/>
                <w:szCs w:val="18"/>
                <w:lang w:val="es-ES_tradnl"/>
              </w:rPr>
              <w:t xml:space="preserve">para su entregable 7 y el estudiante </w:t>
            </w:r>
            <w:r w:rsidRPr="00A3401F">
              <w:rPr>
                <w:rFonts w:ascii="Arial" w:hAnsi="Arial" w:cs="Arial"/>
                <w:sz w:val="18"/>
                <w:szCs w:val="18"/>
                <w:lang w:val="es-ES_tradnl"/>
              </w:rPr>
              <w:t xml:space="preserve">analiza </w:t>
            </w:r>
            <w:r w:rsidRPr="006633CE">
              <w:rPr>
                <w:rFonts w:ascii="Arial" w:hAnsi="Arial" w:cs="Arial"/>
                <w:sz w:val="18"/>
                <w:szCs w:val="18"/>
                <w:lang w:val="es-ES_tradnl"/>
              </w:rPr>
              <w:t xml:space="preserve">un video sobre el caso de estudio, elabora un </w:t>
            </w:r>
            <w:r w:rsidRPr="00A3401F">
              <w:rPr>
                <w:rFonts w:ascii="Arial" w:hAnsi="Arial" w:cs="Arial"/>
                <w:sz w:val="18"/>
                <w:szCs w:val="18"/>
                <w:lang w:val="es-ES_tradnl"/>
              </w:rPr>
              <w:t>esquema comparativo</w:t>
            </w:r>
            <w:r w:rsidRPr="006633CE">
              <w:rPr>
                <w:rFonts w:ascii="Arial" w:hAnsi="Arial" w:cs="Arial"/>
                <w:sz w:val="18"/>
                <w:szCs w:val="18"/>
                <w:lang w:val="es-ES_tradnl"/>
              </w:rPr>
              <w:t xml:space="preserve"> en que muestre las similitudes y diferencias de las diferentes versiones</w:t>
            </w:r>
          </w:p>
        </w:tc>
        <w:tc>
          <w:tcPr>
            <w:tcW w:w="1900" w:type="dxa"/>
          </w:tcPr>
          <w:p w14:paraId="728AD51E"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A partir de la información recabada, el estudiante presenta su </w:t>
            </w:r>
            <w:r w:rsidRPr="00A3401F">
              <w:rPr>
                <w:rFonts w:ascii="Arial" w:hAnsi="Arial" w:cs="Arial"/>
                <w:sz w:val="18"/>
                <w:szCs w:val="18"/>
                <w:lang w:val="es-ES_tradnl"/>
              </w:rPr>
              <w:t>registro</w:t>
            </w:r>
            <w:r>
              <w:rPr>
                <w:rFonts w:ascii="Arial" w:hAnsi="Arial" w:cs="Arial"/>
                <w:sz w:val="18"/>
                <w:szCs w:val="18"/>
                <w:lang w:val="es-ES_tradnl"/>
              </w:rPr>
              <w:t xml:space="preserve"> en la S</w:t>
            </w:r>
            <w:r w:rsidRPr="003B2B7E">
              <w:rPr>
                <w:rFonts w:ascii="Arial" w:hAnsi="Arial" w:cs="Arial"/>
                <w:sz w:val="18"/>
                <w:szCs w:val="18"/>
                <w:lang w:val="es-ES_tradnl"/>
              </w:rPr>
              <w:t xml:space="preserve">ábana </w:t>
            </w:r>
            <w:r w:rsidRPr="006633CE">
              <w:rPr>
                <w:rFonts w:ascii="Arial" w:hAnsi="Arial" w:cs="Arial"/>
                <w:sz w:val="18"/>
                <w:szCs w:val="18"/>
                <w:lang w:val="es-ES_tradnl"/>
              </w:rPr>
              <w:t xml:space="preserve">para su entregable 7, mas no entrega su esquema comparativo ni muestra alguna evidencia de haber realizado el ejercicio </w:t>
            </w:r>
          </w:p>
        </w:tc>
      </w:tr>
      <w:tr w:rsidR="0046776B" w:rsidRPr="006633CE" w14:paraId="48F828D8" w14:textId="77777777" w:rsidTr="0046776B">
        <w:tc>
          <w:tcPr>
            <w:tcW w:w="1897" w:type="dxa"/>
            <w:shd w:val="clear" w:color="auto" w:fill="D9D9D9" w:themeFill="background1" w:themeFillShade="D9"/>
          </w:tcPr>
          <w:p w14:paraId="61770367" w14:textId="77777777" w:rsidR="0046776B" w:rsidRPr="006633CE" w:rsidRDefault="0046776B" w:rsidP="0046776B">
            <w:pPr>
              <w:spacing w:after="40"/>
              <w:jc w:val="left"/>
              <w:rPr>
                <w:rFonts w:ascii="Arial" w:hAnsi="Arial" w:cs="Arial"/>
                <w:b/>
                <w:sz w:val="18"/>
                <w:szCs w:val="18"/>
                <w:lang w:val="es-ES_tradnl"/>
              </w:rPr>
            </w:pPr>
            <w:r w:rsidRPr="006633CE">
              <w:rPr>
                <w:rFonts w:ascii="Arial" w:hAnsi="Arial" w:cs="Arial"/>
                <w:b/>
                <w:sz w:val="18"/>
                <w:szCs w:val="18"/>
                <w:lang w:val="es-ES_tradnl"/>
              </w:rPr>
              <w:t xml:space="preserve">Requisitos mínimos indispensables para evaluación. </w:t>
            </w:r>
          </w:p>
        </w:tc>
        <w:tc>
          <w:tcPr>
            <w:tcW w:w="7600" w:type="dxa"/>
            <w:gridSpan w:val="4"/>
          </w:tcPr>
          <w:p w14:paraId="2DCA67AD"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1.- La entrega se debe realizar en tiempo y forma, 2- </w:t>
            </w:r>
            <w:r>
              <w:rPr>
                <w:rFonts w:ascii="Arial" w:hAnsi="Arial" w:cs="Arial"/>
                <w:sz w:val="18"/>
                <w:szCs w:val="18"/>
                <w:lang w:val="es-ES_tradnl"/>
              </w:rPr>
              <w:t>D</w:t>
            </w:r>
            <w:r w:rsidRPr="006633CE">
              <w:rPr>
                <w:rFonts w:ascii="Arial" w:hAnsi="Arial" w:cs="Arial"/>
                <w:sz w:val="18"/>
                <w:szCs w:val="18"/>
                <w:lang w:val="es-ES_tradnl"/>
              </w:rPr>
              <w:t xml:space="preserve">atos de identificación del autor, 3.- </w:t>
            </w:r>
            <w:r>
              <w:rPr>
                <w:rFonts w:ascii="Arial" w:hAnsi="Arial" w:cs="Arial"/>
                <w:sz w:val="18"/>
                <w:szCs w:val="18"/>
                <w:lang w:val="es-ES_tradnl"/>
              </w:rPr>
              <w:t>Un m</w:t>
            </w:r>
            <w:r w:rsidRPr="006633CE">
              <w:rPr>
                <w:rFonts w:ascii="Arial" w:hAnsi="Arial" w:cs="Arial"/>
                <w:sz w:val="18"/>
                <w:szCs w:val="18"/>
                <w:lang w:val="es-ES_tradnl"/>
              </w:rPr>
              <w:t xml:space="preserve">ínimo </w:t>
            </w:r>
            <w:r>
              <w:rPr>
                <w:rFonts w:ascii="Arial" w:hAnsi="Arial" w:cs="Arial"/>
                <w:sz w:val="18"/>
                <w:szCs w:val="18"/>
                <w:lang w:val="es-ES_tradnl"/>
              </w:rPr>
              <w:t xml:space="preserve">de </w:t>
            </w:r>
            <w:r w:rsidRPr="006633CE">
              <w:rPr>
                <w:rFonts w:ascii="Arial" w:hAnsi="Arial" w:cs="Arial"/>
                <w:sz w:val="18"/>
                <w:szCs w:val="18"/>
                <w:lang w:val="es-ES_tradnl"/>
              </w:rPr>
              <w:t xml:space="preserve">siete fuentes, de las cuales </w:t>
            </w:r>
            <w:r>
              <w:rPr>
                <w:rFonts w:ascii="Arial" w:hAnsi="Arial" w:cs="Arial"/>
                <w:sz w:val="18"/>
                <w:szCs w:val="18"/>
                <w:lang w:val="es-ES_tradnl"/>
              </w:rPr>
              <w:t>tres</w:t>
            </w:r>
            <w:r w:rsidRPr="006633CE">
              <w:rPr>
                <w:rFonts w:ascii="Arial" w:hAnsi="Arial" w:cs="Arial"/>
                <w:sz w:val="18"/>
                <w:szCs w:val="18"/>
                <w:lang w:val="es-ES_tradnl"/>
              </w:rPr>
              <w:t xml:space="preserve"> son de biblioteca virtual y al menos una en segundo idioma preferentemente en inglés, los entregables deben realizarse en letra arial 12, interlineado en 1.5, citas tipo APA, márgenes superior e inferior 2.5, izquierdo y derecho 3, y con una extensión de dos a cuatro cuartillas. </w:t>
            </w:r>
          </w:p>
        </w:tc>
      </w:tr>
    </w:tbl>
    <w:p w14:paraId="57E32C06" w14:textId="77777777" w:rsidR="0046776B" w:rsidRDefault="0046776B" w:rsidP="00EF00F8">
      <w:pPr>
        <w:rPr>
          <w:rFonts w:ascii="Arial" w:hAnsi="Arial" w:cs="Arial"/>
          <w:color w:val="000000"/>
          <w:sz w:val="18"/>
          <w:szCs w:val="18"/>
        </w:rPr>
      </w:pPr>
    </w:p>
    <w:p w14:paraId="7343CDDE" w14:textId="77777777" w:rsidR="0046776B" w:rsidRDefault="0046776B" w:rsidP="00EF00F8">
      <w:pPr>
        <w:rPr>
          <w:rFonts w:ascii="Arial" w:hAnsi="Arial" w:cs="Arial"/>
          <w:color w:val="000000"/>
          <w:sz w:val="18"/>
          <w:szCs w:val="18"/>
        </w:rPr>
      </w:pPr>
    </w:p>
    <w:p w14:paraId="5FD2DADF" w14:textId="77777777" w:rsidR="0046776B" w:rsidRPr="006633CE" w:rsidRDefault="0046776B" w:rsidP="0046776B">
      <w:pPr>
        <w:tabs>
          <w:tab w:val="left" w:pos="3370"/>
        </w:tabs>
        <w:spacing w:after="40"/>
        <w:jc w:val="center"/>
        <w:rPr>
          <w:rFonts w:ascii="Arial" w:hAnsi="Arial" w:cs="Arial"/>
          <w:b/>
          <w:sz w:val="18"/>
          <w:szCs w:val="18"/>
          <w:lang w:val="es-ES_tradnl"/>
        </w:rPr>
      </w:pPr>
      <w:r>
        <w:rPr>
          <w:rFonts w:ascii="Arial" w:hAnsi="Arial" w:cs="Arial"/>
          <w:b/>
          <w:sz w:val="18"/>
          <w:szCs w:val="18"/>
          <w:lang w:val="es-ES_tradnl"/>
        </w:rPr>
        <w:t xml:space="preserve">3.- </w:t>
      </w:r>
      <w:r w:rsidRPr="006633CE">
        <w:rPr>
          <w:rFonts w:ascii="Arial" w:hAnsi="Arial" w:cs="Arial"/>
          <w:b/>
          <w:sz w:val="18"/>
          <w:szCs w:val="18"/>
          <w:lang w:val="es-ES_tradnl"/>
        </w:rPr>
        <w:t>R</w:t>
      </w:r>
      <w:r>
        <w:rPr>
          <w:rFonts w:ascii="Arial" w:hAnsi="Arial" w:cs="Arial"/>
          <w:b/>
          <w:sz w:val="18"/>
          <w:szCs w:val="18"/>
          <w:lang w:val="es-ES_tradnl"/>
        </w:rPr>
        <w:t>Ú</w:t>
      </w:r>
      <w:r w:rsidRPr="006633CE">
        <w:rPr>
          <w:rFonts w:ascii="Arial" w:hAnsi="Arial" w:cs="Arial"/>
          <w:b/>
          <w:sz w:val="18"/>
          <w:szCs w:val="18"/>
          <w:lang w:val="es-ES_tradnl"/>
        </w:rPr>
        <w:t>BRICA TERCER ENTREGABLE (E-3)</w:t>
      </w:r>
    </w:p>
    <w:p w14:paraId="372397AC"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Síntesis para exposición en equipos sobre perspectiva de disciplinas auxiliares </w:t>
      </w:r>
    </w:p>
    <w:p w14:paraId="6B7E6238"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Ponderación propuesta sobre 100% del curso: 3% de avance de </w:t>
      </w:r>
      <w:r>
        <w:rPr>
          <w:rFonts w:ascii="Arial" w:hAnsi="Arial" w:cs="Arial"/>
          <w:b/>
          <w:sz w:val="18"/>
          <w:szCs w:val="18"/>
          <w:lang w:val="es-ES_tradnl"/>
        </w:rPr>
        <w:t>E-</w:t>
      </w:r>
      <w:r w:rsidRPr="006633CE">
        <w:rPr>
          <w:rFonts w:ascii="Arial" w:hAnsi="Arial" w:cs="Arial"/>
          <w:b/>
          <w:sz w:val="18"/>
          <w:szCs w:val="18"/>
          <w:lang w:val="es-ES_tradnl"/>
        </w:rPr>
        <w:t xml:space="preserve">7 + 10% del contenido </w:t>
      </w:r>
      <w:r>
        <w:rPr>
          <w:rFonts w:ascii="Arial" w:hAnsi="Arial" w:cs="Arial"/>
          <w:b/>
          <w:sz w:val="18"/>
          <w:szCs w:val="18"/>
          <w:lang w:val="es-ES_tradnl"/>
        </w:rPr>
        <w:br/>
      </w:r>
      <w:r w:rsidRPr="006633CE">
        <w:rPr>
          <w:rFonts w:ascii="Arial" w:hAnsi="Arial" w:cs="Arial"/>
          <w:b/>
          <w:sz w:val="18"/>
          <w:szCs w:val="18"/>
          <w:lang w:val="es-ES_tradnl"/>
        </w:rPr>
        <w:t xml:space="preserve">y calidad de exposición </w:t>
      </w:r>
      <w:r>
        <w:rPr>
          <w:rFonts w:ascii="Arial" w:hAnsi="Arial" w:cs="Arial"/>
          <w:b/>
          <w:sz w:val="18"/>
          <w:szCs w:val="18"/>
          <w:lang w:val="es-ES_tradnl"/>
        </w:rPr>
        <w:t>E-</w:t>
      </w:r>
      <w:r w:rsidRPr="006633CE">
        <w:rPr>
          <w:rFonts w:ascii="Arial" w:hAnsi="Arial" w:cs="Arial"/>
          <w:b/>
          <w:sz w:val="18"/>
          <w:szCs w:val="18"/>
          <w:lang w:val="es-ES_tradnl"/>
        </w:rPr>
        <w:t>3</w:t>
      </w:r>
    </w:p>
    <w:p w14:paraId="6A8AFC25" w14:textId="77777777" w:rsidR="0046776B" w:rsidRPr="006633CE" w:rsidRDefault="0046776B" w:rsidP="0046776B">
      <w:pPr>
        <w:tabs>
          <w:tab w:val="left" w:pos="3370"/>
        </w:tabs>
        <w:spacing w:after="40"/>
        <w:jc w:val="center"/>
        <w:rPr>
          <w:rFonts w:ascii="Arial" w:hAnsi="Arial" w:cs="Arial"/>
          <w:b/>
          <w:sz w:val="18"/>
          <w:szCs w:val="18"/>
          <w:lang w:val="es-ES_tradnl"/>
        </w:rPr>
      </w:pPr>
    </w:p>
    <w:p w14:paraId="70F816BE"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Ponderación final propuesta: 13/100% </w:t>
      </w:r>
    </w:p>
    <w:p w14:paraId="6308B349" w14:textId="77777777" w:rsidR="0046776B" w:rsidRDefault="0046776B" w:rsidP="00EF00F8">
      <w:pPr>
        <w:rPr>
          <w:rFonts w:ascii="Arial" w:hAnsi="Arial" w:cs="Arial"/>
          <w:color w:val="000000"/>
          <w:sz w:val="18"/>
          <w:szCs w:val="18"/>
        </w:rPr>
      </w:pPr>
    </w:p>
    <w:tbl>
      <w:tblPr>
        <w:tblStyle w:val="Tablaconcuadrcula"/>
        <w:tblpPr w:leftFromText="141" w:rightFromText="141" w:vertAnchor="text" w:horzAnchor="page" w:tblpX="1450" w:tblpY="206"/>
        <w:tblW w:w="9497" w:type="dxa"/>
        <w:tblLook w:val="04A0" w:firstRow="1" w:lastRow="0" w:firstColumn="1" w:lastColumn="0" w:noHBand="0" w:noVBand="1"/>
      </w:tblPr>
      <w:tblGrid>
        <w:gridCol w:w="1899"/>
        <w:gridCol w:w="1899"/>
        <w:gridCol w:w="1900"/>
        <w:gridCol w:w="1899"/>
        <w:gridCol w:w="1900"/>
      </w:tblGrid>
      <w:tr w:rsidR="0046776B" w:rsidRPr="006633CE" w14:paraId="3A50D3E4" w14:textId="77777777" w:rsidTr="0046776B">
        <w:trPr>
          <w:trHeight w:val="460"/>
        </w:trPr>
        <w:tc>
          <w:tcPr>
            <w:tcW w:w="1899" w:type="dxa"/>
            <w:shd w:val="clear" w:color="auto" w:fill="D9D9D9" w:themeFill="background1" w:themeFillShade="D9"/>
          </w:tcPr>
          <w:p w14:paraId="59A5FF3D"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lastRenderedPageBreak/>
              <w:t xml:space="preserve">ENCUADRE (13 Pts.) </w:t>
            </w:r>
          </w:p>
        </w:tc>
        <w:tc>
          <w:tcPr>
            <w:tcW w:w="1899" w:type="dxa"/>
            <w:shd w:val="clear" w:color="auto" w:fill="D9D9D9" w:themeFill="background1" w:themeFillShade="D9"/>
          </w:tcPr>
          <w:p w14:paraId="503D9E9A"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EXELENTE (13 – 10 Pts.)</w:t>
            </w:r>
          </w:p>
        </w:tc>
        <w:tc>
          <w:tcPr>
            <w:tcW w:w="1900" w:type="dxa"/>
            <w:shd w:val="clear" w:color="auto" w:fill="D9D9D9" w:themeFill="background1" w:themeFillShade="D9"/>
          </w:tcPr>
          <w:p w14:paraId="66FA52CF"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BIEN (9-6 Pts.)</w:t>
            </w:r>
          </w:p>
        </w:tc>
        <w:tc>
          <w:tcPr>
            <w:tcW w:w="1899" w:type="dxa"/>
            <w:shd w:val="clear" w:color="auto" w:fill="D9D9D9" w:themeFill="background1" w:themeFillShade="D9"/>
          </w:tcPr>
          <w:p w14:paraId="2C47B960"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REGULAR (5-2 Pts.)</w:t>
            </w:r>
          </w:p>
        </w:tc>
        <w:tc>
          <w:tcPr>
            <w:tcW w:w="1900" w:type="dxa"/>
            <w:shd w:val="clear" w:color="auto" w:fill="D9D9D9" w:themeFill="background1" w:themeFillShade="D9"/>
          </w:tcPr>
          <w:p w14:paraId="569F5A1C"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DEFICIENTE (2-1 Pts.)</w:t>
            </w:r>
          </w:p>
        </w:tc>
      </w:tr>
      <w:tr w:rsidR="0046776B" w:rsidRPr="006633CE" w14:paraId="775233A3" w14:textId="77777777" w:rsidTr="0046776B">
        <w:tc>
          <w:tcPr>
            <w:tcW w:w="1899" w:type="dxa"/>
            <w:shd w:val="clear" w:color="auto" w:fill="D9D9D9" w:themeFill="background1" w:themeFillShade="D9"/>
          </w:tcPr>
          <w:p w14:paraId="49DDA500"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sus registros en la Sábana para el entregable 7. Por equipo presentan el </w:t>
            </w:r>
            <w:r w:rsidRPr="00A3401F">
              <w:rPr>
                <w:rFonts w:ascii="Arial" w:hAnsi="Arial" w:cs="Arial"/>
                <w:sz w:val="18"/>
                <w:szCs w:val="18"/>
                <w:lang w:val="es-ES_tradnl"/>
              </w:rPr>
              <w:t>materia</w:t>
            </w:r>
            <w:r w:rsidRPr="00376960">
              <w:rPr>
                <w:rFonts w:ascii="Arial" w:hAnsi="Arial" w:cs="Arial"/>
                <w:sz w:val="18"/>
                <w:szCs w:val="18"/>
                <w:lang w:val="es-ES_tradnl"/>
              </w:rPr>
              <w:t xml:space="preserve">l de apoyo para su presentación ante el grupo en el que bajo un esquema de 6x6 presentan las distintas </w:t>
            </w:r>
            <w:r w:rsidRPr="00A3401F">
              <w:rPr>
                <w:rFonts w:ascii="Arial" w:hAnsi="Arial" w:cs="Arial"/>
                <w:sz w:val="18"/>
                <w:szCs w:val="18"/>
                <w:lang w:val="es-ES_tradnl"/>
              </w:rPr>
              <w:t>posturas respecto del papel del Estado;</w:t>
            </w:r>
            <w:r w:rsidRPr="00376960">
              <w:rPr>
                <w:rFonts w:ascii="Arial" w:hAnsi="Arial" w:cs="Arial"/>
                <w:sz w:val="18"/>
                <w:szCs w:val="18"/>
                <w:lang w:val="es-ES_tradnl"/>
              </w:rPr>
              <w:t xml:space="preserve"> que adopta el experto consultado en relación con el caso de estudio, ademá</w:t>
            </w:r>
            <w:r>
              <w:rPr>
                <w:rFonts w:ascii="Arial" w:hAnsi="Arial" w:cs="Arial"/>
                <w:sz w:val="18"/>
                <w:szCs w:val="18"/>
                <w:lang w:val="es-ES_tradnl"/>
              </w:rPr>
              <w:t xml:space="preserve">s el equipo presenta un cuadro </w:t>
            </w:r>
            <w:r w:rsidRPr="00376960">
              <w:rPr>
                <w:rFonts w:ascii="Arial" w:hAnsi="Arial" w:cs="Arial"/>
                <w:sz w:val="18"/>
                <w:szCs w:val="18"/>
                <w:lang w:val="es-ES_tradnl"/>
              </w:rPr>
              <w:t xml:space="preserve">de doble entrada, donde identifica la </w:t>
            </w:r>
            <w:r w:rsidRPr="00A3401F">
              <w:rPr>
                <w:rFonts w:ascii="Arial" w:hAnsi="Arial" w:cs="Arial"/>
                <w:sz w:val="18"/>
                <w:szCs w:val="18"/>
                <w:lang w:val="es-ES_tradnl"/>
              </w:rPr>
              <w:t>diferencias</w:t>
            </w:r>
            <w:r w:rsidRPr="00376960">
              <w:rPr>
                <w:rFonts w:ascii="Arial" w:hAnsi="Arial" w:cs="Arial"/>
                <w:sz w:val="18"/>
                <w:szCs w:val="18"/>
                <w:lang w:val="es-ES_tradnl"/>
              </w:rPr>
              <w:t xml:space="preserve"> y coincidencias de las posturas de los expertos consultados. </w:t>
            </w:r>
          </w:p>
        </w:tc>
        <w:tc>
          <w:tcPr>
            <w:tcW w:w="1899" w:type="dxa"/>
          </w:tcPr>
          <w:p w14:paraId="570FBC4D"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sus registros en la Sábana para el entregable 7. Por equipo presentan el </w:t>
            </w:r>
            <w:r w:rsidRPr="00A3401F">
              <w:rPr>
                <w:rFonts w:ascii="Arial" w:hAnsi="Arial" w:cs="Arial"/>
                <w:sz w:val="18"/>
                <w:szCs w:val="18"/>
                <w:lang w:val="es-ES_tradnl"/>
              </w:rPr>
              <w:t>materia</w:t>
            </w:r>
            <w:r w:rsidRPr="00376960">
              <w:rPr>
                <w:rFonts w:ascii="Arial" w:hAnsi="Arial" w:cs="Arial"/>
                <w:sz w:val="18"/>
                <w:szCs w:val="18"/>
                <w:lang w:val="es-ES_tradnl"/>
              </w:rPr>
              <w:t xml:space="preserve">l de apoyo para su presentación ante el grupo en el que bajo un esquema de 6x6 presentan las distintas </w:t>
            </w:r>
            <w:r w:rsidRPr="00A3401F">
              <w:rPr>
                <w:rFonts w:ascii="Arial" w:hAnsi="Arial" w:cs="Arial"/>
                <w:sz w:val="18"/>
                <w:szCs w:val="18"/>
                <w:lang w:val="es-ES_tradnl"/>
              </w:rPr>
              <w:t>posturas respecto del papel del Estado;</w:t>
            </w:r>
            <w:r w:rsidRPr="00376960">
              <w:rPr>
                <w:rFonts w:ascii="Arial" w:hAnsi="Arial" w:cs="Arial"/>
                <w:sz w:val="18"/>
                <w:szCs w:val="18"/>
                <w:lang w:val="es-ES_tradnl"/>
              </w:rPr>
              <w:t xml:space="preserve"> que adopta el experto consultado en relación con el caso de estudio, además el equipo presenta un cuadro de doble entrada, donde identifica la </w:t>
            </w:r>
            <w:r w:rsidRPr="00A3401F">
              <w:rPr>
                <w:rFonts w:ascii="Arial" w:hAnsi="Arial" w:cs="Arial"/>
                <w:sz w:val="18"/>
                <w:szCs w:val="18"/>
                <w:lang w:val="es-ES_tradnl"/>
              </w:rPr>
              <w:t>diferencias</w:t>
            </w:r>
            <w:r w:rsidRPr="00376960">
              <w:rPr>
                <w:rFonts w:ascii="Arial" w:hAnsi="Arial" w:cs="Arial"/>
                <w:sz w:val="18"/>
                <w:szCs w:val="18"/>
                <w:lang w:val="es-ES_tradnl"/>
              </w:rPr>
              <w:t xml:space="preserve"> y coincidencias de las posturas de los expertos consultados. </w:t>
            </w:r>
          </w:p>
        </w:tc>
        <w:tc>
          <w:tcPr>
            <w:tcW w:w="1900" w:type="dxa"/>
          </w:tcPr>
          <w:p w14:paraId="11B7C4DF"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sus registros en la Sábana para el entregable 7. Por equipo presentan el </w:t>
            </w:r>
            <w:r w:rsidRPr="00A3401F">
              <w:rPr>
                <w:rFonts w:ascii="Arial" w:hAnsi="Arial" w:cs="Arial"/>
                <w:sz w:val="18"/>
                <w:szCs w:val="18"/>
                <w:lang w:val="es-ES_tradnl"/>
              </w:rPr>
              <w:t>materia</w:t>
            </w:r>
            <w:r w:rsidRPr="00376960">
              <w:rPr>
                <w:rFonts w:ascii="Arial" w:hAnsi="Arial" w:cs="Arial"/>
                <w:sz w:val="18"/>
                <w:szCs w:val="18"/>
                <w:lang w:val="es-ES_tradnl"/>
              </w:rPr>
              <w:t>l de apoyo para su presentación ante el grupo en</w:t>
            </w:r>
            <w:r>
              <w:rPr>
                <w:rFonts w:ascii="Arial" w:hAnsi="Arial" w:cs="Arial"/>
                <w:sz w:val="18"/>
                <w:szCs w:val="18"/>
                <w:lang w:val="es-ES_tradnl"/>
              </w:rPr>
              <w:t xml:space="preserve"> el que bajo un esquema de 6x6 </w:t>
            </w:r>
            <w:r w:rsidRPr="00376960">
              <w:rPr>
                <w:rFonts w:ascii="Arial" w:hAnsi="Arial" w:cs="Arial"/>
                <w:sz w:val="18"/>
                <w:szCs w:val="18"/>
                <w:lang w:val="es-ES_tradnl"/>
              </w:rPr>
              <w:t xml:space="preserve">presentan las distintas </w:t>
            </w:r>
            <w:r w:rsidRPr="00A3401F">
              <w:rPr>
                <w:rFonts w:ascii="Arial" w:hAnsi="Arial" w:cs="Arial"/>
                <w:sz w:val="18"/>
                <w:szCs w:val="18"/>
                <w:lang w:val="es-ES_tradnl"/>
              </w:rPr>
              <w:t>posturas respecto del papel del Estado;</w:t>
            </w:r>
            <w:r w:rsidRPr="00376960">
              <w:rPr>
                <w:rFonts w:ascii="Arial" w:hAnsi="Arial" w:cs="Arial"/>
                <w:sz w:val="18"/>
                <w:szCs w:val="18"/>
                <w:lang w:val="es-ES_tradnl"/>
              </w:rPr>
              <w:t xml:space="preserve"> que adopta el experto consultado en relación con el caso de estudio, el equipo </w:t>
            </w:r>
            <w:r w:rsidRPr="00A3401F">
              <w:rPr>
                <w:rFonts w:ascii="Arial" w:hAnsi="Arial" w:cs="Arial"/>
                <w:sz w:val="18"/>
                <w:szCs w:val="18"/>
                <w:lang w:val="es-ES_tradnl"/>
              </w:rPr>
              <w:t xml:space="preserve">no presenta </w:t>
            </w:r>
            <w:r w:rsidRPr="00376960">
              <w:rPr>
                <w:rFonts w:ascii="Arial" w:hAnsi="Arial" w:cs="Arial"/>
                <w:sz w:val="18"/>
                <w:szCs w:val="18"/>
                <w:lang w:val="es-ES_tradnl"/>
              </w:rPr>
              <w:t xml:space="preserve">el cuadro de doble entrada, donde identifica la </w:t>
            </w:r>
            <w:r w:rsidRPr="00A3401F">
              <w:rPr>
                <w:rFonts w:ascii="Arial" w:hAnsi="Arial" w:cs="Arial"/>
                <w:sz w:val="18"/>
                <w:szCs w:val="18"/>
                <w:lang w:val="es-ES_tradnl"/>
              </w:rPr>
              <w:t>diferencias</w:t>
            </w:r>
            <w:r w:rsidRPr="00376960">
              <w:rPr>
                <w:rFonts w:ascii="Arial" w:hAnsi="Arial" w:cs="Arial"/>
                <w:sz w:val="18"/>
                <w:szCs w:val="18"/>
                <w:lang w:val="es-ES_tradnl"/>
              </w:rPr>
              <w:t xml:space="preserve"> y coincidencias de las posturas de los expertos consultados. </w:t>
            </w:r>
          </w:p>
        </w:tc>
        <w:tc>
          <w:tcPr>
            <w:tcW w:w="1899" w:type="dxa"/>
          </w:tcPr>
          <w:p w14:paraId="52084BE5"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A partir de la información recabada, el estudiante</w:t>
            </w:r>
            <w:r>
              <w:rPr>
                <w:rFonts w:ascii="Arial" w:hAnsi="Arial" w:cs="Arial"/>
                <w:sz w:val="18"/>
                <w:szCs w:val="18"/>
                <w:lang w:val="es-ES_tradnl"/>
              </w:rPr>
              <w:t xml:space="preserve"> presenta sus registros en la </w:t>
            </w:r>
            <w:r w:rsidRPr="00376960">
              <w:rPr>
                <w:rFonts w:ascii="Arial" w:hAnsi="Arial" w:cs="Arial"/>
                <w:sz w:val="18"/>
                <w:szCs w:val="18"/>
                <w:lang w:val="es-ES_tradnl"/>
              </w:rPr>
              <w:t xml:space="preserve">Sábana para el entregable 7. Por equipo presentan el </w:t>
            </w:r>
            <w:r w:rsidRPr="00A3401F">
              <w:rPr>
                <w:rFonts w:ascii="Arial" w:hAnsi="Arial" w:cs="Arial"/>
                <w:sz w:val="18"/>
                <w:szCs w:val="18"/>
                <w:lang w:val="es-ES_tradnl"/>
              </w:rPr>
              <w:t>materia</w:t>
            </w:r>
            <w:r w:rsidRPr="00376960">
              <w:rPr>
                <w:rFonts w:ascii="Arial" w:hAnsi="Arial" w:cs="Arial"/>
                <w:sz w:val="18"/>
                <w:szCs w:val="18"/>
                <w:lang w:val="es-ES_tradnl"/>
              </w:rPr>
              <w:t xml:space="preserve">l de apoyo para su presentación ante el grupo en el que bajo un esquema pero </w:t>
            </w:r>
            <w:r w:rsidRPr="00A3401F">
              <w:rPr>
                <w:rFonts w:ascii="Arial" w:hAnsi="Arial" w:cs="Arial"/>
                <w:sz w:val="18"/>
                <w:szCs w:val="18"/>
                <w:lang w:val="es-ES_tradnl"/>
              </w:rPr>
              <w:t>no evidencia</w:t>
            </w:r>
            <w:r w:rsidRPr="00376960">
              <w:rPr>
                <w:rFonts w:ascii="Arial" w:hAnsi="Arial" w:cs="Arial"/>
                <w:sz w:val="18"/>
                <w:szCs w:val="18"/>
                <w:lang w:val="es-ES_tradnl"/>
              </w:rPr>
              <w:t xml:space="preserve"> las distintas </w:t>
            </w:r>
            <w:r w:rsidRPr="00A3401F">
              <w:rPr>
                <w:rFonts w:ascii="Arial" w:hAnsi="Arial" w:cs="Arial"/>
                <w:sz w:val="18"/>
                <w:szCs w:val="18"/>
                <w:lang w:val="es-ES_tradnl"/>
              </w:rPr>
              <w:t>posturas respecto del papel del Estado;</w:t>
            </w:r>
            <w:r w:rsidRPr="00376960">
              <w:rPr>
                <w:rFonts w:ascii="Arial" w:hAnsi="Arial" w:cs="Arial"/>
                <w:sz w:val="18"/>
                <w:szCs w:val="18"/>
                <w:lang w:val="es-ES_tradnl"/>
              </w:rPr>
              <w:t xml:space="preserve"> que adopta el experto consultado en rela</w:t>
            </w:r>
            <w:r>
              <w:rPr>
                <w:rFonts w:ascii="Arial" w:hAnsi="Arial" w:cs="Arial"/>
                <w:sz w:val="18"/>
                <w:szCs w:val="18"/>
                <w:lang w:val="es-ES_tradnl"/>
              </w:rPr>
              <w:t xml:space="preserve">ción con el caso de estudio, y </w:t>
            </w:r>
            <w:r w:rsidRPr="00376960">
              <w:rPr>
                <w:rFonts w:ascii="Arial" w:hAnsi="Arial" w:cs="Arial"/>
                <w:sz w:val="18"/>
                <w:szCs w:val="18"/>
                <w:lang w:val="es-ES_tradnl"/>
              </w:rPr>
              <w:t>no</w:t>
            </w:r>
            <w:r w:rsidRPr="00A3401F">
              <w:rPr>
                <w:rFonts w:ascii="Arial" w:hAnsi="Arial" w:cs="Arial"/>
                <w:sz w:val="18"/>
                <w:szCs w:val="18"/>
                <w:lang w:val="es-ES_tradnl"/>
              </w:rPr>
              <w:t xml:space="preserve"> presenta </w:t>
            </w:r>
            <w:r w:rsidRPr="00376960">
              <w:rPr>
                <w:rFonts w:ascii="Arial" w:hAnsi="Arial" w:cs="Arial"/>
                <w:sz w:val="18"/>
                <w:szCs w:val="18"/>
                <w:lang w:val="es-ES_tradnl"/>
              </w:rPr>
              <w:t xml:space="preserve">el cuadro de doble entrada, donde identifica la </w:t>
            </w:r>
            <w:r w:rsidRPr="00A3401F">
              <w:rPr>
                <w:rFonts w:ascii="Arial" w:hAnsi="Arial" w:cs="Arial"/>
                <w:sz w:val="18"/>
                <w:szCs w:val="18"/>
                <w:lang w:val="es-ES_tradnl"/>
              </w:rPr>
              <w:t>diferencias</w:t>
            </w:r>
            <w:r w:rsidRPr="00376960">
              <w:rPr>
                <w:rFonts w:ascii="Arial" w:hAnsi="Arial" w:cs="Arial"/>
                <w:sz w:val="18"/>
                <w:szCs w:val="18"/>
                <w:lang w:val="es-ES_tradnl"/>
              </w:rPr>
              <w:t xml:space="preserve"> y coincidencias de las posturas de los expertos consultados. </w:t>
            </w:r>
          </w:p>
        </w:tc>
        <w:tc>
          <w:tcPr>
            <w:tcW w:w="1900" w:type="dxa"/>
          </w:tcPr>
          <w:p w14:paraId="23546277"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A partir de la información recabada, el estudiante</w:t>
            </w:r>
            <w:r>
              <w:rPr>
                <w:rFonts w:ascii="Arial" w:hAnsi="Arial" w:cs="Arial"/>
                <w:sz w:val="18"/>
                <w:szCs w:val="18"/>
                <w:lang w:val="es-ES_tradnl"/>
              </w:rPr>
              <w:t xml:space="preserve"> presenta sus registros en la </w:t>
            </w:r>
            <w:r w:rsidRPr="00376960">
              <w:rPr>
                <w:rFonts w:ascii="Arial" w:hAnsi="Arial" w:cs="Arial"/>
                <w:sz w:val="18"/>
                <w:szCs w:val="18"/>
                <w:lang w:val="es-ES_tradnl"/>
              </w:rPr>
              <w:t>Sábana para el entregable 7. Sin evidencia del trabajo de equipo tanto para el esquema o la postura del experto en el cuadro de doble entrada.</w:t>
            </w:r>
          </w:p>
        </w:tc>
      </w:tr>
      <w:tr w:rsidR="0046776B" w:rsidRPr="006633CE" w14:paraId="56731EF6" w14:textId="77777777" w:rsidTr="0046776B">
        <w:tc>
          <w:tcPr>
            <w:tcW w:w="1899" w:type="dxa"/>
            <w:shd w:val="clear" w:color="auto" w:fill="D9D9D9" w:themeFill="background1" w:themeFillShade="D9"/>
          </w:tcPr>
          <w:p w14:paraId="2793EE33" w14:textId="77777777" w:rsidR="0046776B" w:rsidRPr="006633CE" w:rsidRDefault="0046776B" w:rsidP="0046776B">
            <w:pPr>
              <w:spacing w:after="40"/>
              <w:jc w:val="left"/>
              <w:rPr>
                <w:rFonts w:ascii="Arial" w:hAnsi="Arial" w:cs="Arial"/>
                <w:b/>
                <w:sz w:val="18"/>
                <w:szCs w:val="18"/>
                <w:lang w:val="es-ES_tradnl"/>
              </w:rPr>
            </w:pPr>
            <w:r w:rsidRPr="006633CE">
              <w:rPr>
                <w:rFonts w:ascii="Arial" w:hAnsi="Arial" w:cs="Arial"/>
                <w:b/>
                <w:sz w:val="18"/>
                <w:szCs w:val="18"/>
                <w:lang w:val="es-ES_tradnl"/>
              </w:rPr>
              <w:t xml:space="preserve">Requisitos mínimos indispensables para evaluación. </w:t>
            </w:r>
          </w:p>
        </w:tc>
        <w:tc>
          <w:tcPr>
            <w:tcW w:w="7598" w:type="dxa"/>
            <w:gridSpan w:val="4"/>
          </w:tcPr>
          <w:p w14:paraId="7125E946"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1</w:t>
            </w:r>
            <w:r>
              <w:rPr>
                <w:rFonts w:ascii="Arial" w:hAnsi="Arial" w:cs="Arial"/>
                <w:sz w:val="18"/>
                <w:szCs w:val="18"/>
                <w:lang w:val="es-ES_tradnl"/>
              </w:rPr>
              <w:t xml:space="preserve">.- La entrega se debe realizar </w:t>
            </w:r>
            <w:r w:rsidRPr="006633CE">
              <w:rPr>
                <w:rFonts w:ascii="Arial" w:hAnsi="Arial" w:cs="Arial"/>
                <w:sz w:val="18"/>
                <w:szCs w:val="18"/>
                <w:lang w:val="es-ES_tradnl"/>
              </w:rPr>
              <w:t xml:space="preserve">en tiempo y forma, 2- Datos de identificación del autor, 3.- </w:t>
            </w:r>
            <w:r>
              <w:rPr>
                <w:rFonts w:ascii="Arial" w:hAnsi="Arial" w:cs="Arial"/>
                <w:sz w:val="18"/>
                <w:szCs w:val="18"/>
                <w:lang w:val="es-ES_tradnl"/>
              </w:rPr>
              <w:t>Un m</w:t>
            </w:r>
            <w:r w:rsidRPr="006633CE">
              <w:rPr>
                <w:rFonts w:ascii="Arial" w:hAnsi="Arial" w:cs="Arial"/>
                <w:sz w:val="18"/>
                <w:szCs w:val="18"/>
                <w:lang w:val="es-ES_tradnl"/>
              </w:rPr>
              <w:t xml:space="preserve">ínimo </w:t>
            </w:r>
            <w:r>
              <w:rPr>
                <w:rFonts w:ascii="Arial" w:hAnsi="Arial" w:cs="Arial"/>
                <w:sz w:val="18"/>
                <w:szCs w:val="18"/>
                <w:lang w:val="es-ES_tradnl"/>
              </w:rPr>
              <w:t xml:space="preserve">de </w:t>
            </w:r>
            <w:r w:rsidRPr="006633CE">
              <w:rPr>
                <w:rFonts w:ascii="Arial" w:hAnsi="Arial" w:cs="Arial"/>
                <w:sz w:val="18"/>
                <w:szCs w:val="18"/>
                <w:lang w:val="es-ES_tradnl"/>
              </w:rPr>
              <w:t>dos fuentes (</w:t>
            </w:r>
            <w:r>
              <w:rPr>
                <w:rFonts w:ascii="Arial" w:hAnsi="Arial" w:cs="Arial"/>
                <w:sz w:val="18"/>
                <w:szCs w:val="18"/>
                <w:lang w:val="es-ES_tradnl"/>
              </w:rPr>
              <w:t>l</w:t>
            </w:r>
            <w:r w:rsidRPr="006633CE">
              <w:rPr>
                <w:rFonts w:ascii="Arial" w:hAnsi="Arial" w:cs="Arial"/>
                <w:sz w:val="18"/>
                <w:szCs w:val="18"/>
                <w:lang w:val="es-ES_tradnl"/>
              </w:rPr>
              <w:t>a del entrevistado y la de la lectura)</w:t>
            </w:r>
            <w:r>
              <w:rPr>
                <w:rFonts w:ascii="Arial" w:hAnsi="Arial" w:cs="Arial"/>
                <w:sz w:val="18"/>
                <w:szCs w:val="18"/>
                <w:lang w:val="es-ES_tradnl"/>
              </w:rPr>
              <w:t>.</w:t>
            </w:r>
            <w:r w:rsidRPr="006633CE">
              <w:rPr>
                <w:rFonts w:ascii="Arial" w:hAnsi="Arial" w:cs="Arial"/>
                <w:sz w:val="18"/>
                <w:szCs w:val="18"/>
                <w:lang w:val="es-ES_tradnl"/>
              </w:rPr>
              <w:t xml:space="preserve"> El material de exposición se podrá presentar en cualquier recurso multimedia, citas tipo APA.</w:t>
            </w:r>
          </w:p>
        </w:tc>
      </w:tr>
    </w:tbl>
    <w:p w14:paraId="788D6829" w14:textId="77777777" w:rsidR="0046776B" w:rsidRDefault="0046776B" w:rsidP="00EF00F8">
      <w:pPr>
        <w:rPr>
          <w:rFonts w:ascii="Arial" w:hAnsi="Arial" w:cs="Arial"/>
          <w:color w:val="000000"/>
          <w:sz w:val="18"/>
          <w:szCs w:val="18"/>
        </w:rPr>
      </w:pPr>
    </w:p>
    <w:tbl>
      <w:tblPr>
        <w:tblStyle w:val="Tablaconcuadrcula"/>
        <w:tblpPr w:leftFromText="141" w:rightFromText="141" w:vertAnchor="text" w:horzAnchor="page" w:tblpX="1450" w:tblpY="194"/>
        <w:tblW w:w="9430" w:type="dxa"/>
        <w:shd w:val="clear" w:color="auto" w:fill="D9D9D9" w:themeFill="background1" w:themeFillShade="D9"/>
        <w:tblLook w:val="04A0" w:firstRow="1" w:lastRow="0" w:firstColumn="1" w:lastColumn="0" w:noHBand="0" w:noVBand="1"/>
      </w:tblPr>
      <w:tblGrid>
        <w:gridCol w:w="1885"/>
        <w:gridCol w:w="1885"/>
        <w:gridCol w:w="1886"/>
        <w:gridCol w:w="1885"/>
        <w:gridCol w:w="1889"/>
      </w:tblGrid>
      <w:tr w:rsidR="0046776B" w:rsidRPr="006633CE" w14:paraId="365EC50F" w14:textId="77777777" w:rsidTr="0046776B">
        <w:trPr>
          <w:trHeight w:val="536"/>
        </w:trPr>
        <w:tc>
          <w:tcPr>
            <w:tcW w:w="1885" w:type="dxa"/>
            <w:shd w:val="clear" w:color="auto" w:fill="D9D9D9" w:themeFill="background1" w:themeFillShade="D9"/>
          </w:tcPr>
          <w:p w14:paraId="2753B7C9" w14:textId="77777777" w:rsidR="0046776B" w:rsidRPr="006633CE" w:rsidRDefault="0046776B" w:rsidP="0046776B">
            <w:pPr>
              <w:spacing w:after="40"/>
              <w:jc w:val="center"/>
              <w:rPr>
                <w:rFonts w:ascii="Arial" w:hAnsi="Arial" w:cs="Arial"/>
                <w:b/>
                <w:sz w:val="18"/>
                <w:szCs w:val="18"/>
                <w:lang w:val="es-ES_tradnl"/>
              </w:rPr>
            </w:pPr>
            <w:r>
              <w:rPr>
                <w:rFonts w:ascii="Arial" w:hAnsi="Arial" w:cs="Arial"/>
                <w:b/>
                <w:sz w:val="18"/>
                <w:szCs w:val="18"/>
                <w:lang w:val="es-ES_tradnl"/>
              </w:rPr>
              <w:t xml:space="preserve">Encuadre </w:t>
            </w:r>
            <w:r w:rsidRPr="006633CE">
              <w:rPr>
                <w:rFonts w:ascii="Arial" w:hAnsi="Arial" w:cs="Arial"/>
                <w:b/>
                <w:sz w:val="18"/>
                <w:szCs w:val="18"/>
                <w:lang w:val="es-ES_tradnl"/>
              </w:rPr>
              <w:t xml:space="preserve">(13 pts.) </w:t>
            </w:r>
          </w:p>
        </w:tc>
        <w:tc>
          <w:tcPr>
            <w:tcW w:w="1885" w:type="dxa"/>
            <w:shd w:val="clear" w:color="auto" w:fill="D9D9D9" w:themeFill="background1" w:themeFillShade="D9"/>
          </w:tcPr>
          <w:p w14:paraId="51BE531D"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Ex</w:t>
            </w:r>
            <w:r>
              <w:rPr>
                <w:rFonts w:ascii="Arial" w:hAnsi="Arial" w:cs="Arial"/>
                <w:b/>
                <w:sz w:val="18"/>
                <w:szCs w:val="18"/>
                <w:lang w:val="es-ES_tradnl"/>
              </w:rPr>
              <w:t>c</w:t>
            </w:r>
            <w:r w:rsidRPr="006633CE">
              <w:rPr>
                <w:rFonts w:ascii="Arial" w:hAnsi="Arial" w:cs="Arial"/>
                <w:b/>
                <w:sz w:val="18"/>
                <w:szCs w:val="18"/>
                <w:lang w:val="es-ES_tradnl"/>
              </w:rPr>
              <w:t>elente (13-10 pts.)</w:t>
            </w:r>
          </w:p>
        </w:tc>
        <w:tc>
          <w:tcPr>
            <w:tcW w:w="1886" w:type="dxa"/>
            <w:shd w:val="clear" w:color="auto" w:fill="D9D9D9" w:themeFill="background1" w:themeFillShade="D9"/>
          </w:tcPr>
          <w:p w14:paraId="0D87691D"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Bien (9-6pts.)</w:t>
            </w:r>
          </w:p>
        </w:tc>
        <w:tc>
          <w:tcPr>
            <w:tcW w:w="1885" w:type="dxa"/>
            <w:shd w:val="clear" w:color="auto" w:fill="D9D9D9" w:themeFill="background1" w:themeFillShade="D9"/>
          </w:tcPr>
          <w:p w14:paraId="1ED82E64"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Regular (5-3 pts.)</w:t>
            </w:r>
          </w:p>
        </w:tc>
        <w:tc>
          <w:tcPr>
            <w:tcW w:w="1889" w:type="dxa"/>
            <w:shd w:val="clear" w:color="auto" w:fill="D9D9D9" w:themeFill="background1" w:themeFillShade="D9"/>
          </w:tcPr>
          <w:p w14:paraId="66787649"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Deficiente (2-1 pts.)</w:t>
            </w:r>
          </w:p>
        </w:tc>
      </w:tr>
      <w:tr w:rsidR="0046776B" w:rsidRPr="006633CE" w14:paraId="4FB3B463" w14:textId="77777777" w:rsidTr="0046776B">
        <w:trPr>
          <w:trHeight w:val="4157"/>
        </w:trPr>
        <w:tc>
          <w:tcPr>
            <w:tcW w:w="1885" w:type="dxa"/>
            <w:shd w:val="clear" w:color="auto" w:fill="D9D9D9" w:themeFill="background1" w:themeFillShade="D9"/>
          </w:tcPr>
          <w:p w14:paraId="6CBA918F"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lastRenderedPageBreak/>
              <w:t xml:space="preserve">A partir de la información recabada, el estudiante presenta sus registros en la </w:t>
            </w:r>
            <w:r>
              <w:rPr>
                <w:rFonts w:ascii="Arial" w:hAnsi="Arial" w:cs="Arial"/>
                <w:sz w:val="18"/>
                <w:szCs w:val="18"/>
                <w:lang w:val="es-ES_tradnl"/>
              </w:rPr>
              <w:t>Sábana</w:t>
            </w:r>
            <w:r w:rsidRPr="00376960">
              <w:rPr>
                <w:rFonts w:ascii="Arial" w:hAnsi="Arial" w:cs="Arial"/>
                <w:sz w:val="18"/>
                <w:szCs w:val="18"/>
                <w:lang w:val="es-ES_tradnl"/>
              </w:rPr>
              <w:t xml:space="preserve"> para el entregable 7. Por equipo se presenta (1) documento en su modalidad de proyecto en el que describen la propuesta de la institución a visitar, la finalidad, los integrantes, la fecha, los</w:t>
            </w:r>
            <w:r>
              <w:rPr>
                <w:rFonts w:ascii="Arial" w:hAnsi="Arial" w:cs="Arial"/>
                <w:sz w:val="18"/>
                <w:szCs w:val="18"/>
                <w:lang w:val="es-ES_tradnl"/>
              </w:rPr>
              <w:t xml:space="preserve"> datos del tipo de funcionario </w:t>
            </w:r>
            <w:r w:rsidRPr="00376960">
              <w:rPr>
                <w:rFonts w:ascii="Arial" w:hAnsi="Arial" w:cs="Arial"/>
                <w:sz w:val="18"/>
                <w:szCs w:val="18"/>
                <w:lang w:val="es-ES_tradnl"/>
              </w:rPr>
              <w:t>a visitar, (2) cuestionario</w:t>
            </w:r>
            <w:r>
              <w:rPr>
                <w:rFonts w:ascii="Arial" w:hAnsi="Arial" w:cs="Arial"/>
                <w:sz w:val="18"/>
                <w:szCs w:val="18"/>
                <w:lang w:val="es-ES_tradnl"/>
              </w:rPr>
              <w:t>,</w:t>
            </w:r>
            <w:r w:rsidRPr="00376960">
              <w:rPr>
                <w:rFonts w:ascii="Arial" w:hAnsi="Arial" w:cs="Arial"/>
                <w:sz w:val="18"/>
                <w:szCs w:val="18"/>
                <w:lang w:val="es-ES_tradnl"/>
              </w:rPr>
              <w:t xml:space="preserve"> (3) reporte de la visita.</w:t>
            </w:r>
          </w:p>
        </w:tc>
        <w:tc>
          <w:tcPr>
            <w:tcW w:w="1885" w:type="dxa"/>
            <w:shd w:val="clear" w:color="auto" w:fill="auto"/>
          </w:tcPr>
          <w:p w14:paraId="4C6F153B"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 registro en la </w:t>
            </w:r>
            <w:r>
              <w:rPr>
                <w:rFonts w:ascii="Arial" w:hAnsi="Arial" w:cs="Arial"/>
                <w:sz w:val="18"/>
                <w:szCs w:val="18"/>
                <w:lang w:val="es-ES_tradnl"/>
              </w:rPr>
              <w:t>Sábana</w:t>
            </w:r>
            <w:r w:rsidRPr="00376960">
              <w:rPr>
                <w:rFonts w:ascii="Arial" w:hAnsi="Arial" w:cs="Arial"/>
                <w:sz w:val="18"/>
                <w:szCs w:val="18"/>
                <w:lang w:val="es-ES_tradnl"/>
              </w:rPr>
              <w:t xml:space="preserve"> para su entregable 7. Por equipo se presenta (1) documento en su modalidad de proyecto en el que describen la propuesta de la institución a visitar, la finalidad, los integrantes, la fecha, el cuestionario a realizar, los datos del tipo de funcionario a visitar, (2) cuestionario</w:t>
            </w:r>
            <w:r>
              <w:rPr>
                <w:rFonts w:ascii="Arial" w:hAnsi="Arial" w:cs="Arial"/>
                <w:sz w:val="18"/>
                <w:szCs w:val="18"/>
                <w:lang w:val="es-ES_tradnl"/>
              </w:rPr>
              <w:t>,</w:t>
            </w:r>
            <w:r w:rsidRPr="00376960">
              <w:rPr>
                <w:rFonts w:ascii="Arial" w:hAnsi="Arial" w:cs="Arial"/>
                <w:sz w:val="18"/>
                <w:szCs w:val="18"/>
                <w:lang w:val="es-ES_tradnl"/>
              </w:rPr>
              <w:t xml:space="preserve"> (3) reporte de la visita.</w:t>
            </w:r>
          </w:p>
        </w:tc>
        <w:tc>
          <w:tcPr>
            <w:tcW w:w="1886" w:type="dxa"/>
            <w:shd w:val="clear" w:color="auto" w:fill="auto"/>
          </w:tcPr>
          <w:p w14:paraId="5C8E630E"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 registro en la </w:t>
            </w:r>
            <w:r>
              <w:rPr>
                <w:rFonts w:ascii="Arial" w:hAnsi="Arial" w:cs="Arial"/>
                <w:sz w:val="18"/>
                <w:szCs w:val="18"/>
                <w:lang w:val="es-ES_tradnl"/>
              </w:rPr>
              <w:t>Sábana</w:t>
            </w:r>
            <w:r w:rsidRPr="00376960">
              <w:rPr>
                <w:rFonts w:ascii="Arial" w:hAnsi="Arial" w:cs="Arial"/>
                <w:sz w:val="18"/>
                <w:szCs w:val="18"/>
                <w:lang w:val="es-ES_tradnl"/>
              </w:rPr>
              <w:t xml:space="preserve"> para su entregable 7. Por equipo se presenta (1) documento en su modalidad de proyecto en el que describen la propuesta de la institución a visitar, la finalidad, los integrantes, la fecha, (2) el cuestionario a realizar, los datos del tipo de funcionario</w:t>
            </w:r>
            <w:r>
              <w:rPr>
                <w:rFonts w:ascii="Arial" w:hAnsi="Arial" w:cs="Arial"/>
                <w:sz w:val="18"/>
                <w:szCs w:val="18"/>
                <w:lang w:val="es-ES_tradnl"/>
              </w:rPr>
              <w:t xml:space="preserve"> </w:t>
            </w:r>
            <w:r w:rsidRPr="00376960">
              <w:rPr>
                <w:rFonts w:ascii="Arial" w:hAnsi="Arial" w:cs="Arial"/>
                <w:sz w:val="18"/>
                <w:szCs w:val="18"/>
                <w:lang w:val="es-ES_tradnl"/>
              </w:rPr>
              <w:t>a visitar.</w:t>
            </w:r>
          </w:p>
        </w:tc>
        <w:tc>
          <w:tcPr>
            <w:tcW w:w="1885" w:type="dxa"/>
            <w:shd w:val="clear" w:color="auto" w:fill="auto"/>
          </w:tcPr>
          <w:p w14:paraId="5D7AFC22"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 registro en la </w:t>
            </w:r>
            <w:r>
              <w:rPr>
                <w:rFonts w:ascii="Arial" w:hAnsi="Arial" w:cs="Arial"/>
                <w:sz w:val="18"/>
                <w:szCs w:val="18"/>
                <w:lang w:val="es-ES_tradnl"/>
              </w:rPr>
              <w:t>Sábana</w:t>
            </w:r>
            <w:r w:rsidRPr="00376960">
              <w:rPr>
                <w:rFonts w:ascii="Arial" w:hAnsi="Arial" w:cs="Arial"/>
                <w:sz w:val="18"/>
                <w:szCs w:val="18"/>
                <w:lang w:val="es-ES_tradnl"/>
              </w:rPr>
              <w:t xml:space="preserve"> para su entregable 7</w:t>
            </w:r>
            <w:r>
              <w:rPr>
                <w:rFonts w:ascii="Arial" w:hAnsi="Arial" w:cs="Arial"/>
                <w:sz w:val="18"/>
                <w:szCs w:val="18"/>
                <w:lang w:val="es-ES_tradnl"/>
              </w:rPr>
              <w:t>.</w:t>
            </w:r>
            <w:r w:rsidRPr="00376960">
              <w:rPr>
                <w:rFonts w:ascii="Arial" w:hAnsi="Arial" w:cs="Arial"/>
                <w:sz w:val="18"/>
                <w:szCs w:val="18"/>
                <w:lang w:val="es-ES_tradnl"/>
              </w:rPr>
              <w:t xml:space="preserve"> Por equipo se presenta (1) documento en su modalidad de proyecto en el que describen la propuesta de la institución a visitar, la finalidad, los integrantes, la fecha</w:t>
            </w:r>
            <w:r>
              <w:rPr>
                <w:rFonts w:ascii="Arial" w:hAnsi="Arial" w:cs="Arial"/>
                <w:sz w:val="18"/>
                <w:szCs w:val="18"/>
                <w:lang w:val="es-ES_tradnl"/>
              </w:rPr>
              <w:t>.</w:t>
            </w:r>
          </w:p>
        </w:tc>
        <w:tc>
          <w:tcPr>
            <w:tcW w:w="1889" w:type="dxa"/>
            <w:shd w:val="clear" w:color="auto" w:fill="auto"/>
          </w:tcPr>
          <w:p w14:paraId="52277B58" w14:textId="77777777" w:rsidR="0046776B" w:rsidRPr="00376960" w:rsidRDefault="0046776B" w:rsidP="0046776B">
            <w:pPr>
              <w:spacing w:after="40"/>
              <w:jc w:val="left"/>
              <w:rPr>
                <w:rFonts w:ascii="Arial" w:hAnsi="Arial" w:cs="Arial"/>
                <w:sz w:val="18"/>
                <w:szCs w:val="18"/>
                <w:lang w:val="es-ES_tradnl"/>
              </w:rPr>
            </w:pPr>
            <w:r w:rsidRPr="00376960">
              <w:rPr>
                <w:rFonts w:ascii="Arial" w:hAnsi="Arial" w:cs="Arial"/>
                <w:sz w:val="18"/>
                <w:szCs w:val="18"/>
                <w:lang w:val="es-ES_tradnl"/>
              </w:rPr>
              <w:t xml:space="preserve">A partir de la información recabada, el estudiante presenta su registro en la </w:t>
            </w:r>
            <w:r>
              <w:rPr>
                <w:rFonts w:ascii="Arial" w:hAnsi="Arial" w:cs="Arial"/>
                <w:sz w:val="18"/>
                <w:szCs w:val="18"/>
                <w:lang w:val="es-ES_tradnl"/>
              </w:rPr>
              <w:t>Sábana</w:t>
            </w:r>
            <w:r w:rsidRPr="00376960">
              <w:rPr>
                <w:rFonts w:ascii="Arial" w:hAnsi="Arial" w:cs="Arial"/>
                <w:sz w:val="18"/>
                <w:szCs w:val="18"/>
                <w:lang w:val="es-ES_tradnl"/>
              </w:rPr>
              <w:t xml:space="preserve"> </w:t>
            </w:r>
            <w:r>
              <w:rPr>
                <w:rFonts w:ascii="Arial" w:hAnsi="Arial" w:cs="Arial"/>
                <w:sz w:val="18"/>
                <w:szCs w:val="18"/>
                <w:lang w:val="es-ES_tradnl"/>
              </w:rPr>
              <w:t>para su entregable 7.</w:t>
            </w:r>
          </w:p>
        </w:tc>
      </w:tr>
      <w:tr w:rsidR="0046776B" w:rsidRPr="006633CE" w14:paraId="111813AF" w14:textId="77777777" w:rsidTr="0046776B">
        <w:trPr>
          <w:trHeight w:val="904"/>
        </w:trPr>
        <w:tc>
          <w:tcPr>
            <w:tcW w:w="1885" w:type="dxa"/>
            <w:shd w:val="clear" w:color="auto" w:fill="D9D9D9" w:themeFill="background1" w:themeFillShade="D9"/>
          </w:tcPr>
          <w:p w14:paraId="3C1C1680" w14:textId="77777777" w:rsidR="0046776B" w:rsidRPr="006633CE" w:rsidRDefault="0046776B" w:rsidP="0046776B">
            <w:pPr>
              <w:spacing w:after="40"/>
              <w:jc w:val="left"/>
              <w:rPr>
                <w:rFonts w:ascii="Arial" w:hAnsi="Arial" w:cs="Arial"/>
                <w:b/>
                <w:sz w:val="18"/>
                <w:szCs w:val="18"/>
                <w:lang w:val="es-ES_tradnl"/>
              </w:rPr>
            </w:pPr>
            <w:r w:rsidRPr="006633CE">
              <w:rPr>
                <w:rFonts w:ascii="Arial" w:hAnsi="Arial" w:cs="Arial"/>
                <w:b/>
                <w:sz w:val="18"/>
                <w:szCs w:val="18"/>
                <w:lang w:val="es-ES_tradnl"/>
              </w:rPr>
              <w:t xml:space="preserve">Requisitos mínimos indispensables para evaluación. </w:t>
            </w:r>
          </w:p>
        </w:tc>
        <w:tc>
          <w:tcPr>
            <w:tcW w:w="7545" w:type="dxa"/>
            <w:gridSpan w:val="4"/>
            <w:shd w:val="clear" w:color="auto" w:fill="D9D9D9" w:themeFill="background1" w:themeFillShade="D9"/>
          </w:tcPr>
          <w:p w14:paraId="1C9812DB" w14:textId="77777777" w:rsidR="0046776B" w:rsidRPr="006633CE" w:rsidRDefault="0046776B" w:rsidP="0046776B">
            <w:pPr>
              <w:spacing w:after="40"/>
              <w:jc w:val="left"/>
              <w:rPr>
                <w:rFonts w:ascii="Arial" w:hAnsi="Arial" w:cs="Arial"/>
                <w:sz w:val="18"/>
                <w:szCs w:val="18"/>
                <w:lang w:val="es-ES_tradnl"/>
              </w:rPr>
            </w:pPr>
            <w:r>
              <w:rPr>
                <w:rFonts w:ascii="Arial" w:hAnsi="Arial" w:cs="Arial"/>
                <w:sz w:val="18"/>
                <w:szCs w:val="18"/>
                <w:lang w:val="es-ES_tradnl"/>
              </w:rPr>
              <w:t>1.- La entrega se debe</w:t>
            </w:r>
            <w:r w:rsidRPr="006633CE">
              <w:rPr>
                <w:rFonts w:ascii="Arial" w:hAnsi="Arial" w:cs="Arial"/>
                <w:sz w:val="18"/>
                <w:szCs w:val="18"/>
                <w:lang w:val="es-ES_tradnl"/>
              </w:rPr>
              <w:t xml:space="preserve"> realizarse en tiempo y forma, 2- datos de identificación del au</w:t>
            </w:r>
            <w:r>
              <w:rPr>
                <w:rFonts w:ascii="Arial" w:hAnsi="Arial" w:cs="Arial"/>
                <w:sz w:val="18"/>
                <w:szCs w:val="18"/>
                <w:lang w:val="es-ES_tradnl"/>
              </w:rPr>
              <w:t>tor, 3.- Un mínimo de siete fuentes. C</w:t>
            </w:r>
            <w:r w:rsidRPr="006633CE">
              <w:rPr>
                <w:rFonts w:ascii="Arial" w:hAnsi="Arial" w:cs="Arial"/>
                <w:sz w:val="18"/>
                <w:szCs w:val="18"/>
                <w:lang w:val="es-ES_tradnl"/>
              </w:rPr>
              <w:t>uando no hay in</w:t>
            </w:r>
            <w:r>
              <w:rPr>
                <w:rFonts w:ascii="Arial" w:hAnsi="Arial" w:cs="Arial"/>
                <w:sz w:val="18"/>
                <w:szCs w:val="18"/>
                <w:lang w:val="es-ES_tradnl"/>
              </w:rPr>
              <w:t xml:space="preserve">dicación específica, los entregables </w:t>
            </w:r>
            <w:r w:rsidRPr="006633CE">
              <w:rPr>
                <w:rFonts w:ascii="Arial" w:hAnsi="Arial" w:cs="Arial"/>
                <w:sz w:val="18"/>
                <w:szCs w:val="18"/>
                <w:lang w:val="es-ES_tradnl"/>
              </w:rPr>
              <w:t>deben realizarse e</w:t>
            </w:r>
            <w:r>
              <w:rPr>
                <w:rFonts w:ascii="Arial" w:hAnsi="Arial" w:cs="Arial"/>
                <w:sz w:val="18"/>
                <w:szCs w:val="18"/>
                <w:lang w:val="es-ES_tradnl"/>
              </w:rPr>
              <w:t xml:space="preserve">n letra arial 12, interlineado </w:t>
            </w:r>
            <w:r w:rsidRPr="006633CE">
              <w:rPr>
                <w:rFonts w:ascii="Arial" w:hAnsi="Arial" w:cs="Arial"/>
                <w:sz w:val="18"/>
                <w:szCs w:val="18"/>
                <w:lang w:val="es-ES_tradnl"/>
              </w:rPr>
              <w:t>en 1.5, citas tipo APA, márgenes superior e inferior 2.5, izquierdo y derecho 3, y con una extensión de dos a cuatro cuartillas.</w:t>
            </w:r>
          </w:p>
        </w:tc>
      </w:tr>
    </w:tbl>
    <w:p w14:paraId="19779903" w14:textId="77777777" w:rsidR="0046776B" w:rsidRPr="0046776B" w:rsidRDefault="0046776B" w:rsidP="00EF00F8">
      <w:pPr>
        <w:rPr>
          <w:rFonts w:ascii="Arial" w:hAnsi="Arial" w:cs="Arial"/>
          <w:color w:val="000000"/>
          <w:sz w:val="18"/>
          <w:szCs w:val="18"/>
        </w:rPr>
      </w:pPr>
    </w:p>
    <w:p w14:paraId="298711CC" w14:textId="77777777" w:rsidR="005F114A" w:rsidRDefault="005F114A" w:rsidP="00EF00F8">
      <w:pPr>
        <w:rPr>
          <w:rFonts w:ascii="Arial" w:hAnsi="Arial" w:cs="Arial"/>
          <w:b/>
          <w:sz w:val="18"/>
          <w:szCs w:val="18"/>
        </w:rPr>
      </w:pPr>
    </w:p>
    <w:p w14:paraId="2E1759B4"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5.- QUINTO ENTREGABLE (E-5)</w:t>
      </w:r>
    </w:p>
    <w:p w14:paraId="50D91160"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Esquema FODA: </w:t>
      </w:r>
      <w:r>
        <w:rPr>
          <w:rFonts w:ascii="Arial" w:hAnsi="Arial" w:cs="Arial"/>
          <w:b/>
          <w:sz w:val="18"/>
          <w:szCs w:val="18"/>
          <w:lang w:val="es-ES_tradnl"/>
        </w:rPr>
        <w:t>A</w:t>
      </w:r>
      <w:r w:rsidRPr="006633CE">
        <w:rPr>
          <w:rFonts w:ascii="Arial" w:hAnsi="Arial" w:cs="Arial"/>
          <w:b/>
          <w:sz w:val="18"/>
          <w:szCs w:val="18"/>
          <w:lang w:val="es-ES_tradnl"/>
        </w:rPr>
        <w:t xml:space="preserve">lternativas al </w:t>
      </w:r>
      <w:r>
        <w:rPr>
          <w:rFonts w:ascii="Arial" w:hAnsi="Arial" w:cs="Arial"/>
          <w:b/>
          <w:sz w:val="18"/>
          <w:szCs w:val="18"/>
          <w:lang w:val="es-ES_tradnl"/>
        </w:rPr>
        <w:t>E</w:t>
      </w:r>
      <w:r w:rsidRPr="006633CE">
        <w:rPr>
          <w:rFonts w:ascii="Arial" w:hAnsi="Arial" w:cs="Arial"/>
          <w:b/>
          <w:sz w:val="18"/>
          <w:szCs w:val="18"/>
          <w:lang w:val="es-ES_tradnl"/>
        </w:rPr>
        <w:t xml:space="preserve">stado; el análisis de derecho comparado </w:t>
      </w:r>
    </w:p>
    <w:p w14:paraId="327C788D"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Ponderación propuesta sobre 100% del curso: 2% de avance de </w:t>
      </w:r>
      <w:r>
        <w:rPr>
          <w:rFonts w:ascii="Arial" w:hAnsi="Arial" w:cs="Arial"/>
          <w:b/>
          <w:sz w:val="18"/>
          <w:szCs w:val="18"/>
          <w:lang w:val="es-ES_tradnl"/>
        </w:rPr>
        <w:t>E-</w:t>
      </w:r>
      <w:r w:rsidRPr="006633CE">
        <w:rPr>
          <w:rFonts w:ascii="Arial" w:hAnsi="Arial" w:cs="Arial"/>
          <w:b/>
          <w:sz w:val="18"/>
          <w:szCs w:val="18"/>
          <w:lang w:val="es-ES_tradnl"/>
        </w:rPr>
        <w:t xml:space="preserve">7 + 5% del esquema </w:t>
      </w:r>
      <w:r>
        <w:rPr>
          <w:rFonts w:ascii="Arial" w:hAnsi="Arial" w:cs="Arial"/>
          <w:b/>
          <w:sz w:val="18"/>
          <w:szCs w:val="18"/>
          <w:lang w:val="es-ES_tradnl"/>
        </w:rPr>
        <w:t>E-</w:t>
      </w:r>
      <w:r w:rsidRPr="006633CE">
        <w:rPr>
          <w:rFonts w:ascii="Arial" w:hAnsi="Arial" w:cs="Arial"/>
          <w:b/>
          <w:sz w:val="18"/>
          <w:szCs w:val="18"/>
          <w:lang w:val="es-ES_tradnl"/>
        </w:rPr>
        <w:t>5</w:t>
      </w:r>
    </w:p>
    <w:tbl>
      <w:tblPr>
        <w:tblStyle w:val="Tablaconcuadrcula"/>
        <w:tblpPr w:leftFromText="141" w:rightFromText="141" w:vertAnchor="text" w:horzAnchor="page" w:tblpX="1450" w:tblpY="-15"/>
        <w:tblW w:w="9497" w:type="dxa"/>
        <w:tblLook w:val="04A0" w:firstRow="1" w:lastRow="0" w:firstColumn="1" w:lastColumn="0" w:noHBand="0" w:noVBand="1"/>
      </w:tblPr>
      <w:tblGrid>
        <w:gridCol w:w="1899"/>
        <w:gridCol w:w="1899"/>
        <w:gridCol w:w="1900"/>
        <w:gridCol w:w="1899"/>
        <w:gridCol w:w="1900"/>
      </w:tblGrid>
      <w:tr w:rsidR="0046776B" w:rsidRPr="006633CE" w14:paraId="08AC8F5A" w14:textId="77777777" w:rsidTr="0046776B">
        <w:trPr>
          <w:trHeight w:val="256"/>
        </w:trPr>
        <w:tc>
          <w:tcPr>
            <w:tcW w:w="1899" w:type="dxa"/>
            <w:shd w:val="clear" w:color="auto" w:fill="D9D9D9" w:themeFill="background1" w:themeFillShade="D9"/>
          </w:tcPr>
          <w:p w14:paraId="4EDA64C7"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Encuadre (7 pts.)</w:t>
            </w:r>
          </w:p>
        </w:tc>
        <w:tc>
          <w:tcPr>
            <w:tcW w:w="1899" w:type="dxa"/>
            <w:shd w:val="clear" w:color="auto" w:fill="D9D9D9" w:themeFill="background1" w:themeFillShade="D9"/>
          </w:tcPr>
          <w:p w14:paraId="2B591437"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Excelente (7 pts.)</w:t>
            </w:r>
          </w:p>
        </w:tc>
        <w:tc>
          <w:tcPr>
            <w:tcW w:w="1900" w:type="dxa"/>
            <w:shd w:val="clear" w:color="auto" w:fill="D9D9D9" w:themeFill="background1" w:themeFillShade="D9"/>
          </w:tcPr>
          <w:p w14:paraId="1369475E"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Bien (6-5 pts.)</w:t>
            </w:r>
          </w:p>
        </w:tc>
        <w:tc>
          <w:tcPr>
            <w:tcW w:w="1899" w:type="dxa"/>
            <w:shd w:val="clear" w:color="auto" w:fill="D9D9D9" w:themeFill="background1" w:themeFillShade="D9"/>
          </w:tcPr>
          <w:p w14:paraId="48E39C44"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Regular (4-3 pts.)</w:t>
            </w:r>
          </w:p>
        </w:tc>
        <w:tc>
          <w:tcPr>
            <w:tcW w:w="1900" w:type="dxa"/>
            <w:shd w:val="clear" w:color="auto" w:fill="D9D9D9" w:themeFill="background1" w:themeFillShade="D9"/>
          </w:tcPr>
          <w:p w14:paraId="5EEEC29B"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Deficiente (2-1 pts.)</w:t>
            </w:r>
          </w:p>
        </w:tc>
      </w:tr>
      <w:tr w:rsidR="0046776B" w:rsidRPr="006633CE" w14:paraId="0B38AC61" w14:textId="77777777" w:rsidTr="0046776B">
        <w:tc>
          <w:tcPr>
            <w:tcW w:w="1899" w:type="dxa"/>
            <w:shd w:val="clear" w:color="auto" w:fill="D9D9D9" w:themeFill="background1" w:themeFillShade="D9"/>
          </w:tcPr>
          <w:p w14:paraId="5F041768" w14:textId="77777777" w:rsidR="0046776B" w:rsidRPr="00C60137" w:rsidRDefault="0046776B" w:rsidP="0046776B">
            <w:pPr>
              <w:spacing w:after="40"/>
              <w:jc w:val="left"/>
              <w:rPr>
                <w:rFonts w:ascii="Arial" w:hAnsi="Arial" w:cs="Arial"/>
                <w:sz w:val="18"/>
                <w:szCs w:val="18"/>
                <w:lang w:val="es-ES_tradnl"/>
              </w:rPr>
            </w:pPr>
            <w:r w:rsidRPr="00C60137">
              <w:rPr>
                <w:rFonts w:ascii="Arial" w:hAnsi="Arial" w:cs="Arial"/>
                <w:sz w:val="18"/>
                <w:szCs w:val="18"/>
                <w:lang w:val="es-ES_tradnl"/>
              </w:rPr>
              <w:t>A partir de la información recabada, el estudiant</w:t>
            </w:r>
            <w:r>
              <w:rPr>
                <w:rFonts w:ascii="Arial" w:hAnsi="Arial" w:cs="Arial"/>
                <w:sz w:val="18"/>
                <w:szCs w:val="18"/>
                <w:lang w:val="es-ES_tradnl"/>
              </w:rPr>
              <w:t>e presenta sus registros en la Sábana</w:t>
            </w:r>
            <w:r w:rsidRPr="00C60137">
              <w:rPr>
                <w:rFonts w:ascii="Arial" w:hAnsi="Arial" w:cs="Arial"/>
                <w:sz w:val="18"/>
                <w:szCs w:val="18"/>
                <w:lang w:val="es-ES_tradnl"/>
              </w:rPr>
              <w:t xml:space="preserve"> para el entregable 7, además diseña un </w:t>
            </w:r>
            <w:r w:rsidRPr="00A3401F">
              <w:rPr>
                <w:rFonts w:ascii="Arial" w:hAnsi="Arial" w:cs="Arial"/>
                <w:sz w:val="18"/>
                <w:szCs w:val="18"/>
                <w:lang w:val="es-ES_tradnl"/>
              </w:rPr>
              <w:t>esquema</w:t>
            </w:r>
            <w:r w:rsidRPr="00C60137">
              <w:rPr>
                <w:rFonts w:ascii="Arial" w:hAnsi="Arial" w:cs="Arial"/>
                <w:sz w:val="18"/>
                <w:szCs w:val="18"/>
                <w:lang w:val="es-ES_tradnl"/>
              </w:rPr>
              <w:t xml:space="preserve"> en formato Word, en el que </w:t>
            </w:r>
            <w:r w:rsidRPr="00A3401F">
              <w:rPr>
                <w:rFonts w:ascii="Arial" w:hAnsi="Arial" w:cs="Arial"/>
                <w:sz w:val="18"/>
                <w:szCs w:val="18"/>
                <w:lang w:val="es-ES_tradnl"/>
              </w:rPr>
              <w:t xml:space="preserve">describe </w:t>
            </w:r>
            <w:r w:rsidRPr="00C60137">
              <w:rPr>
                <w:rFonts w:ascii="Arial" w:hAnsi="Arial" w:cs="Arial"/>
                <w:sz w:val="18"/>
                <w:szCs w:val="18"/>
                <w:lang w:val="es-ES_tradnl"/>
              </w:rPr>
              <w:t>más de cuatro fortalezas, oportunidades, debilidades y amenazas (FODA) relacionada con tres estados distintos.</w:t>
            </w:r>
          </w:p>
        </w:tc>
        <w:tc>
          <w:tcPr>
            <w:tcW w:w="1899" w:type="dxa"/>
          </w:tcPr>
          <w:p w14:paraId="3B02D4F6" w14:textId="77777777" w:rsidR="0046776B" w:rsidRPr="00C60137" w:rsidRDefault="0046776B" w:rsidP="0046776B">
            <w:pPr>
              <w:spacing w:after="40"/>
              <w:jc w:val="left"/>
              <w:rPr>
                <w:rFonts w:ascii="Arial" w:hAnsi="Arial" w:cs="Arial"/>
                <w:sz w:val="18"/>
                <w:szCs w:val="18"/>
                <w:lang w:val="es-ES_tradnl"/>
              </w:rPr>
            </w:pPr>
            <w:r w:rsidRPr="00C60137">
              <w:rPr>
                <w:rFonts w:ascii="Arial" w:hAnsi="Arial" w:cs="Arial"/>
                <w:sz w:val="18"/>
                <w:szCs w:val="18"/>
                <w:lang w:val="es-ES_tradnl"/>
              </w:rPr>
              <w:t xml:space="preserve">A partir de la información recabada, el estudiante presenta sus registros en la </w:t>
            </w:r>
            <w:r>
              <w:rPr>
                <w:rFonts w:ascii="Arial" w:hAnsi="Arial" w:cs="Arial"/>
                <w:sz w:val="18"/>
                <w:szCs w:val="18"/>
                <w:lang w:val="es-ES_tradnl"/>
              </w:rPr>
              <w:t>Sábana</w:t>
            </w:r>
            <w:r w:rsidRPr="00C60137">
              <w:rPr>
                <w:rFonts w:ascii="Arial" w:hAnsi="Arial" w:cs="Arial"/>
                <w:sz w:val="18"/>
                <w:szCs w:val="18"/>
                <w:lang w:val="es-ES_tradnl"/>
              </w:rPr>
              <w:t xml:space="preserve"> para el entregable 7, además diseña un </w:t>
            </w:r>
            <w:r w:rsidRPr="00A3401F">
              <w:rPr>
                <w:rFonts w:ascii="Arial" w:hAnsi="Arial" w:cs="Arial"/>
                <w:sz w:val="18"/>
                <w:szCs w:val="18"/>
                <w:lang w:val="es-ES_tradnl"/>
              </w:rPr>
              <w:t>esquema</w:t>
            </w:r>
            <w:r w:rsidRPr="00C60137">
              <w:rPr>
                <w:rFonts w:ascii="Arial" w:hAnsi="Arial" w:cs="Arial"/>
                <w:sz w:val="18"/>
                <w:szCs w:val="18"/>
                <w:lang w:val="es-ES_tradnl"/>
              </w:rPr>
              <w:t xml:space="preserve"> en formato Word, en el que </w:t>
            </w:r>
            <w:r>
              <w:rPr>
                <w:rFonts w:ascii="Arial" w:hAnsi="Arial" w:cs="Arial"/>
                <w:sz w:val="18"/>
                <w:szCs w:val="18"/>
                <w:lang w:val="es-ES_tradnl"/>
              </w:rPr>
              <w:t xml:space="preserve">describe </w:t>
            </w:r>
            <w:r w:rsidRPr="00C60137">
              <w:rPr>
                <w:rFonts w:ascii="Arial" w:hAnsi="Arial" w:cs="Arial"/>
                <w:sz w:val="18"/>
                <w:szCs w:val="18"/>
                <w:lang w:val="es-ES_tradnl"/>
              </w:rPr>
              <w:t>más de cuatro fortalezas, oportunidades, debilidades y amenazas (FODA) relacionada con tres estados distintos.</w:t>
            </w:r>
          </w:p>
        </w:tc>
        <w:tc>
          <w:tcPr>
            <w:tcW w:w="1900" w:type="dxa"/>
          </w:tcPr>
          <w:p w14:paraId="76B0B595" w14:textId="77777777" w:rsidR="0046776B" w:rsidRPr="00C60137" w:rsidRDefault="0046776B" w:rsidP="0046776B">
            <w:pPr>
              <w:spacing w:after="40"/>
              <w:jc w:val="left"/>
              <w:rPr>
                <w:rFonts w:ascii="Arial" w:hAnsi="Arial" w:cs="Arial"/>
                <w:sz w:val="18"/>
                <w:szCs w:val="18"/>
                <w:lang w:val="es-ES_tradnl"/>
              </w:rPr>
            </w:pPr>
            <w:r w:rsidRPr="00C60137">
              <w:rPr>
                <w:rFonts w:ascii="Arial" w:hAnsi="Arial" w:cs="Arial"/>
                <w:sz w:val="18"/>
                <w:szCs w:val="18"/>
                <w:lang w:val="es-ES_tradnl"/>
              </w:rPr>
              <w:t xml:space="preserve">A partir de la información recabada, el estudiante presenta sus registros en la </w:t>
            </w:r>
            <w:r>
              <w:rPr>
                <w:rFonts w:ascii="Arial" w:hAnsi="Arial" w:cs="Arial"/>
                <w:sz w:val="18"/>
                <w:szCs w:val="18"/>
                <w:lang w:val="es-ES_tradnl"/>
              </w:rPr>
              <w:t>Sábana</w:t>
            </w:r>
            <w:r w:rsidRPr="00C60137">
              <w:rPr>
                <w:rFonts w:ascii="Arial" w:hAnsi="Arial" w:cs="Arial"/>
                <w:sz w:val="18"/>
                <w:szCs w:val="18"/>
                <w:lang w:val="es-ES_tradnl"/>
              </w:rPr>
              <w:t xml:space="preserve"> para el entregable 7, además diseña un </w:t>
            </w:r>
            <w:r w:rsidRPr="00A3401F">
              <w:rPr>
                <w:rFonts w:ascii="Arial" w:hAnsi="Arial" w:cs="Arial"/>
                <w:sz w:val="18"/>
                <w:szCs w:val="18"/>
                <w:lang w:val="es-ES_tradnl"/>
              </w:rPr>
              <w:t>esquema</w:t>
            </w:r>
            <w:r w:rsidRPr="00C60137">
              <w:rPr>
                <w:rFonts w:ascii="Arial" w:hAnsi="Arial" w:cs="Arial"/>
                <w:sz w:val="18"/>
                <w:szCs w:val="18"/>
                <w:lang w:val="es-ES_tradnl"/>
              </w:rPr>
              <w:t xml:space="preserve"> en formato Word, en el que </w:t>
            </w:r>
            <w:r w:rsidRPr="00A3401F">
              <w:rPr>
                <w:rFonts w:ascii="Arial" w:hAnsi="Arial" w:cs="Arial"/>
                <w:sz w:val="18"/>
                <w:szCs w:val="18"/>
                <w:lang w:val="es-ES_tradnl"/>
              </w:rPr>
              <w:t>describe menos</w:t>
            </w:r>
            <w:r w:rsidRPr="00C60137">
              <w:rPr>
                <w:rFonts w:ascii="Arial" w:hAnsi="Arial" w:cs="Arial"/>
                <w:sz w:val="18"/>
                <w:szCs w:val="18"/>
                <w:lang w:val="es-ES_tradnl"/>
              </w:rPr>
              <w:t xml:space="preserve"> de cuatro fortalezas, oportunidades, debilidades y amenazas (FODA) relacionada con tres estados distintos.</w:t>
            </w:r>
          </w:p>
        </w:tc>
        <w:tc>
          <w:tcPr>
            <w:tcW w:w="1899" w:type="dxa"/>
          </w:tcPr>
          <w:p w14:paraId="74331B9F" w14:textId="77777777" w:rsidR="0046776B" w:rsidRPr="00C60137" w:rsidRDefault="0046776B" w:rsidP="0046776B">
            <w:pPr>
              <w:spacing w:after="40"/>
              <w:jc w:val="left"/>
              <w:rPr>
                <w:rFonts w:ascii="Arial" w:hAnsi="Arial" w:cs="Arial"/>
                <w:sz w:val="18"/>
                <w:szCs w:val="18"/>
                <w:lang w:val="es-ES_tradnl"/>
              </w:rPr>
            </w:pPr>
            <w:r w:rsidRPr="00C60137">
              <w:rPr>
                <w:rFonts w:ascii="Arial" w:hAnsi="Arial" w:cs="Arial"/>
                <w:sz w:val="18"/>
                <w:szCs w:val="18"/>
                <w:lang w:val="es-ES_tradnl"/>
              </w:rPr>
              <w:t xml:space="preserve">A partir de la información recabada, el estudiante presenta sus registros en la </w:t>
            </w:r>
            <w:r>
              <w:rPr>
                <w:rFonts w:ascii="Arial" w:hAnsi="Arial" w:cs="Arial"/>
                <w:sz w:val="18"/>
                <w:szCs w:val="18"/>
                <w:lang w:val="es-ES_tradnl"/>
              </w:rPr>
              <w:t>Sábana</w:t>
            </w:r>
            <w:r w:rsidRPr="00C60137">
              <w:rPr>
                <w:rFonts w:ascii="Arial" w:hAnsi="Arial" w:cs="Arial"/>
                <w:sz w:val="18"/>
                <w:szCs w:val="18"/>
                <w:lang w:val="es-ES_tradnl"/>
              </w:rPr>
              <w:t xml:space="preserve"> para el entregable 7, además diseña un </w:t>
            </w:r>
            <w:r w:rsidRPr="00A3401F">
              <w:rPr>
                <w:rFonts w:ascii="Arial" w:hAnsi="Arial" w:cs="Arial"/>
                <w:sz w:val="18"/>
                <w:szCs w:val="18"/>
                <w:lang w:val="es-ES_tradnl"/>
              </w:rPr>
              <w:t>esquema</w:t>
            </w:r>
            <w:r w:rsidRPr="00C60137">
              <w:rPr>
                <w:rFonts w:ascii="Arial" w:hAnsi="Arial" w:cs="Arial"/>
                <w:sz w:val="18"/>
                <w:szCs w:val="18"/>
                <w:lang w:val="es-ES_tradnl"/>
              </w:rPr>
              <w:t xml:space="preserve"> en formato Word, en el que </w:t>
            </w:r>
            <w:r w:rsidRPr="00A3401F">
              <w:rPr>
                <w:rFonts w:ascii="Arial" w:hAnsi="Arial" w:cs="Arial"/>
                <w:sz w:val="18"/>
                <w:szCs w:val="18"/>
                <w:lang w:val="es-ES_tradnl"/>
              </w:rPr>
              <w:t>describe menos</w:t>
            </w:r>
            <w:r w:rsidRPr="00C60137">
              <w:rPr>
                <w:rFonts w:ascii="Arial" w:hAnsi="Arial" w:cs="Arial"/>
                <w:sz w:val="18"/>
                <w:szCs w:val="18"/>
                <w:lang w:val="es-ES_tradnl"/>
              </w:rPr>
              <w:t xml:space="preserve"> de cuatro fortalezas, oportunidades, debilidades y amen</w:t>
            </w:r>
            <w:r>
              <w:rPr>
                <w:rFonts w:ascii="Arial" w:hAnsi="Arial" w:cs="Arial"/>
                <w:sz w:val="18"/>
                <w:szCs w:val="18"/>
                <w:lang w:val="es-ES_tradnl"/>
              </w:rPr>
              <w:t xml:space="preserve">azas (FODA) relacionada menos </w:t>
            </w:r>
            <w:r w:rsidRPr="00C60137">
              <w:rPr>
                <w:rFonts w:ascii="Arial" w:hAnsi="Arial" w:cs="Arial"/>
                <w:sz w:val="18"/>
                <w:szCs w:val="18"/>
                <w:lang w:val="es-ES_tradnl"/>
              </w:rPr>
              <w:t>tres estados distintos.</w:t>
            </w:r>
          </w:p>
        </w:tc>
        <w:tc>
          <w:tcPr>
            <w:tcW w:w="1900" w:type="dxa"/>
          </w:tcPr>
          <w:p w14:paraId="67B7A4C3" w14:textId="77777777" w:rsidR="0046776B" w:rsidRPr="00C60137" w:rsidRDefault="0046776B" w:rsidP="0046776B">
            <w:pPr>
              <w:spacing w:after="40"/>
              <w:jc w:val="left"/>
              <w:rPr>
                <w:rFonts w:ascii="Arial" w:hAnsi="Arial" w:cs="Arial"/>
                <w:sz w:val="18"/>
                <w:szCs w:val="18"/>
                <w:lang w:val="es-ES_tradnl"/>
              </w:rPr>
            </w:pPr>
            <w:r w:rsidRPr="00C60137">
              <w:rPr>
                <w:rFonts w:ascii="Arial" w:hAnsi="Arial" w:cs="Arial"/>
                <w:sz w:val="18"/>
                <w:szCs w:val="18"/>
                <w:lang w:val="es-ES_tradnl"/>
              </w:rPr>
              <w:t xml:space="preserve">A partir de la información recabada, el estudiante presenta sus registros en la </w:t>
            </w:r>
            <w:r>
              <w:rPr>
                <w:rFonts w:ascii="Arial" w:hAnsi="Arial" w:cs="Arial"/>
                <w:sz w:val="18"/>
                <w:szCs w:val="18"/>
                <w:lang w:val="es-ES_tradnl"/>
              </w:rPr>
              <w:t>Sábana</w:t>
            </w:r>
            <w:r w:rsidRPr="00C60137">
              <w:rPr>
                <w:rFonts w:ascii="Arial" w:hAnsi="Arial" w:cs="Arial"/>
                <w:sz w:val="18"/>
                <w:szCs w:val="18"/>
                <w:lang w:val="es-ES_tradnl"/>
              </w:rPr>
              <w:t xml:space="preserve"> para el entregable 7 y no presenta el esquema FODA de análisis de Derecho comparado.</w:t>
            </w:r>
          </w:p>
        </w:tc>
      </w:tr>
      <w:tr w:rsidR="0046776B" w:rsidRPr="006633CE" w14:paraId="54923C68" w14:textId="77777777" w:rsidTr="0046776B">
        <w:tc>
          <w:tcPr>
            <w:tcW w:w="1899" w:type="dxa"/>
            <w:shd w:val="clear" w:color="auto" w:fill="D9D9D9" w:themeFill="background1" w:themeFillShade="D9"/>
          </w:tcPr>
          <w:p w14:paraId="1839A90F" w14:textId="77777777" w:rsidR="0046776B" w:rsidRPr="006633CE" w:rsidRDefault="0046776B" w:rsidP="0046776B">
            <w:pPr>
              <w:spacing w:after="40"/>
              <w:jc w:val="left"/>
              <w:rPr>
                <w:rFonts w:ascii="Arial" w:hAnsi="Arial" w:cs="Arial"/>
                <w:b/>
                <w:sz w:val="18"/>
                <w:szCs w:val="18"/>
                <w:lang w:val="es-ES_tradnl"/>
              </w:rPr>
            </w:pPr>
            <w:r w:rsidRPr="006633CE">
              <w:rPr>
                <w:rFonts w:ascii="Arial" w:hAnsi="Arial" w:cs="Arial"/>
                <w:b/>
                <w:sz w:val="18"/>
                <w:szCs w:val="18"/>
                <w:lang w:val="es-ES_tradnl"/>
              </w:rPr>
              <w:t xml:space="preserve">Requisitos mínimos indispensables para evaluación. </w:t>
            </w:r>
          </w:p>
        </w:tc>
        <w:tc>
          <w:tcPr>
            <w:tcW w:w="7598" w:type="dxa"/>
            <w:gridSpan w:val="4"/>
          </w:tcPr>
          <w:p w14:paraId="7717512E"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1.- La entrega se debe ejecutarse en tiempo y forma, 2- </w:t>
            </w:r>
            <w:r>
              <w:rPr>
                <w:rFonts w:ascii="Arial" w:hAnsi="Arial" w:cs="Arial"/>
                <w:sz w:val="18"/>
                <w:szCs w:val="18"/>
                <w:lang w:val="es-ES_tradnl"/>
              </w:rPr>
              <w:t>D</w:t>
            </w:r>
            <w:r w:rsidRPr="006633CE">
              <w:rPr>
                <w:rFonts w:ascii="Arial" w:hAnsi="Arial" w:cs="Arial"/>
                <w:sz w:val="18"/>
                <w:szCs w:val="18"/>
                <w:lang w:val="es-ES_tradnl"/>
              </w:rPr>
              <w:t xml:space="preserve">atos de identificación del autor, 3.- </w:t>
            </w:r>
            <w:r>
              <w:rPr>
                <w:rFonts w:ascii="Arial" w:hAnsi="Arial" w:cs="Arial"/>
                <w:sz w:val="18"/>
                <w:szCs w:val="18"/>
                <w:lang w:val="es-ES_tradnl"/>
              </w:rPr>
              <w:t xml:space="preserve">Un </w:t>
            </w:r>
            <w:r w:rsidRPr="006633CE">
              <w:rPr>
                <w:rFonts w:ascii="Arial" w:hAnsi="Arial" w:cs="Arial"/>
                <w:sz w:val="18"/>
                <w:szCs w:val="18"/>
                <w:lang w:val="es-ES_tradnl"/>
              </w:rPr>
              <w:t>mínimo</w:t>
            </w:r>
            <w:r>
              <w:rPr>
                <w:rFonts w:ascii="Arial" w:hAnsi="Arial" w:cs="Arial"/>
                <w:sz w:val="18"/>
                <w:szCs w:val="18"/>
                <w:lang w:val="es-ES_tradnl"/>
              </w:rPr>
              <w:t xml:space="preserve"> de</w:t>
            </w:r>
            <w:r w:rsidRPr="006633CE">
              <w:rPr>
                <w:rFonts w:ascii="Arial" w:hAnsi="Arial" w:cs="Arial"/>
                <w:sz w:val="18"/>
                <w:szCs w:val="18"/>
                <w:lang w:val="es-ES_tradnl"/>
              </w:rPr>
              <w:t xml:space="preserve"> siete fuentes</w:t>
            </w:r>
            <w:r>
              <w:rPr>
                <w:rFonts w:ascii="Arial" w:hAnsi="Arial" w:cs="Arial"/>
                <w:sz w:val="18"/>
                <w:szCs w:val="18"/>
                <w:lang w:val="es-ES_tradnl"/>
              </w:rPr>
              <w:t>.</w:t>
            </w:r>
            <w:r w:rsidRPr="006633CE">
              <w:rPr>
                <w:rFonts w:ascii="Arial" w:hAnsi="Arial" w:cs="Arial"/>
                <w:sz w:val="18"/>
                <w:szCs w:val="18"/>
                <w:lang w:val="es-ES_tradnl"/>
              </w:rPr>
              <w:t xml:space="preserve"> Cuando no hay indicación específica, los entregables deben realizarse en letra arial 12, interlineado en 1.5, citas tipo APA, márgenes superior e inferior 2.5, izquierdo y derecho 3 y con una extensión de dos a cuatro cuartillas.</w:t>
            </w:r>
          </w:p>
        </w:tc>
      </w:tr>
    </w:tbl>
    <w:p w14:paraId="39A53EAC" w14:textId="77777777" w:rsidR="0046776B" w:rsidRPr="006633CE" w:rsidRDefault="0046776B" w:rsidP="0046776B">
      <w:pPr>
        <w:tabs>
          <w:tab w:val="left" w:pos="3370"/>
        </w:tabs>
        <w:spacing w:after="40"/>
        <w:jc w:val="center"/>
        <w:rPr>
          <w:rFonts w:ascii="Arial" w:hAnsi="Arial" w:cs="Arial"/>
          <w:b/>
          <w:sz w:val="18"/>
          <w:szCs w:val="18"/>
          <w:lang w:val="es-ES_tradnl"/>
        </w:rPr>
      </w:pPr>
      <w:r>
        <w:rPr>
          <w:rFonts w:ascii="Arial" w:hAnsi="Arial" w:cs="Arial"/>
          <w:b/>
          <w:sz w:val="18"/>
          <w:szCs w:val="18"/>
          <w:lang w:val="es-ES_tradnl"/>
        </w:rPr>
        <w:t xml:space="preserve">6.- </w:t>
      </w:r>
      <w:r w:rsidRPr="006633CE">
        <w:rPr>
          <w:rFonts w:ascii="Arial" w:hAnsi="Arial" w:cs="Arial"/>
          <w:b/>
          <w:sz w:val="18"/>
          <w:szCs w:val="18"/>
          <w:lang w:val="es-ES_tradnl"/>
        </w:rPr>
        <w:t>SEXTO ENTREGABLE (E-6)</w:t>
      </w:r>
    </w:p>
    <w:p w14:paraId="1362189D"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 xml:space="preserve">Reporte final para opinión pública </w:t>
      </w:r>
    </w:p>
    <w:p w14:paraId="3557077E"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Ponderación final sugerida: 10/100%</w:t>
      </w:r>
    </w:p>
    <w:p w14:paraId="66C7390C" w14:textId="77777777" w:rsidR="0046776B" w:rsidRDefault="0046776B" w:rsidP="0046776B">
      <w:pPr>
        <w:tabs>
          <w:tab w:val="left" w:pos="3370"/>
        </w:tabs>
        <w:spacing w:after="40"/>
        <w:jc w:val="center"/>
        <w:rPr>
          <w:rFonts w:ascii="Arial" w:hAnsi="Arial" w:cs="Arial"/>
          <w:sz w:val="18"/>
          <w:szCs w:val="18"/>
          <w:lang w:val="es-ES_tradnl"/>
        </w:rPr>
      </w:pPr>
    </w:p>
    <w:p w14:paraId="03E47E1E" w14:textId="77777777" w:rsidR="0046776B" w:rsidRPr="006633CE" w:rsidRDefault="0046776B" w:rsidP="0046776B">
      <w:pPr>
        <w:tabs>
          <w:tab w:val="left" w:pos="3370"/>
        </w:tabs>
        <w:spacing w:after="40"/>
        <w:jc w:val="center"/>
        <w:rPr>
          <w:rFonts w:ascii="Arial" w:hAnsi="Arial" w:cs="Arial"/>
          <w:sz w:val="18"/>
          <w:szCs w:val="18"/>
          <w:lang w:val="es-ES_tradnl"/>
        </w:rPr>
      </w:pPr>
    </w:p>
    <w:p w14:paraId="6FC708EE" w14:textId="77777777" w:rsidR="0046776B" w:rsidRPr="006633CE" w:rsidRDefault="0046776B" w:rsidP="0046776B">
      <w:pPr>
        <w:tabs>
          <w:tab w:val="left" w:pos="3370"/>
        </w:tabs>
        <w:spacing w:after="40"/>
        <w:rPr>
          <w:rFonts w:ascii="Arial" w:hAnsi="Arial" w:cs="Arial"/>
          <w:sz w:val="18"/>
          <w:szCs w:val="18"/>
          <w:lang w:val="es-ES_tradnl"/>
        </w:rPr>
      </w:pPr>
      <w:r w:rsidRPr="006633CE">
        <w:rPr>
          <w:rFonts w:ascii="Arial" w:hAnsi="Arial" w:cs="Arial"/>
          <w:sz w:val="18"/>
          <w:szCs w:val="18"/>
          <w:lang w:val="es-ES_tradnl"/>
        </w:rPr>
        <w:t>Debido a que el entregable se determin</w:t>
      </w:r>
      <w:r>
        <w:rPr>
          <w:rFonts w:ascii="Arial" w:hAnsi="Arial" w:cs="Arial"/>
          <w:sz w:val="18"/>
          <w:szCs w:val="18"/>
          <w:lang w:val="es-ES_tradnl"/>
        </w:rPr>
        <w:t>a libremente</w:t>
      </w:r>
      <w:r w:rsidRPr="006633CE">
        <w:rPr>
          <w:rFonts w:ascii="Arial" w:hAnsi="Arial" w:cs="Arial"/>
          <w:sz w:val="18"/>
          <w:szCs w:val="18"/>
          <w:lang w:val="es-ES_tradnl"/>
        </w:rPr>
        <w:t xml:space="preserve"> por el docente, ya sea la realizaci</w:t>
      </w:r>
      <w:r>
        <w:rPr>
          <w:rFonts w:ascii="Arial" w:hAnsi="Arial" w:cs="Arial"/>
          <w:sz w:val="18"/>
          <w:szCs w:val="18"/>
          <w:lang w:val="es-ES_tradnl"/>
        </w:rPr>
        <w:t>ó</w:t>
      </w:r>
      <w:r w:rsidRPr="006633CE">
        <w:rPr>
          <w:rFonts w:ascii="Arial" w:hAnsi="Arial" w:cs="Arial"/>
          <w:sz w:val="18"/>
          <w:szCs w:val="18"/>
          <w:lang w:val="es-ES_tradnl"/>
        </w:rPr>
        <w:t>n de un foro de an</w:t>
      </w:r>
      <w:r>
        <w:rPr>
          <w:rFonts w:ascii="Arial" w:hAnsi="Arial" w:cs="Arial"/>
          <w:sz w:val="18"/>
          <w:szCs w:val="18"/>
          <w:lang w:val="es-ES_tradnl"/>
        </w:rPr>
        <w:t>á</w:t>
      </w:r>
      <w:r w:rsidRPr="006633CE">
        <w:rPr>
          <w:rFonts w:ascii="Arial" w:hAnsi="Arial" w:cs="Arial"/>
          <w:sz w:val="18"/>
          <w:szCs w:val="18"/>
          <w:lang w:val="es-ES_tradnl"/>
        </w:rPr>
        <w:t>lisis, panel de expertos, presentación de carteles,</w:t>
      </w:r>
      <w:r>
        <w:rPr>
          <w:rFonts w:ascii="Arial" w:hAnsi="Arial" w:cs="Arial"/>
          <w:sz w:val="18"/>
          <w:szCs w:val="18"/>
          <w:lang w:val="es-ES_tradnl"/>
        </w:rPr>
        <w:t xml:space="preserve"> </w:t>
      </w:r>
      <w:r w:rsidRPr="006633CE">
        <w:rPr>
          <w:rFonts w:ascii="Arial" w:hAnsi="Arial" w:cs="Arial"/>
          <w:sz w:val="18"/>
          <w:szCs w:val="18"/>
          <w:lang w:val="es-ES_tradnl"/>
        </w:rPr>
        <w:t>etc</w:t>
      </w:r>
      <w:r>
        <w:rPr>
          <w:rFonts w:ascii="Arial" w:hAnsi="Arial" w:cs="Arial"/>
          <w:sz w:val="18"/>
          <w:szCs w:val="18"/>
          <w:lang w:val="es-ES_tradnl"/>
        </w:rPr>
        <w:t>.</w:t>
      </w:r>
      <w:r w:rsidRPr="006633CE">
        <w:rPr>
          <w:rFonts w:ascii="Arial" w:hAnsi="Arial" w:cs="Arial"/>
          <w:sz w:val="18"/>
          <w:szCs w:val="18"/>
          <w:lang w:val="es-ES_tradnl"/>
        </w:rPr>
        <w:t>, el docente diseña la rubrica acorde a las actividades que se realizan y determina las po</w:t>
      </w:r>
      <w:r>
        <w:rPr>
          <w:rFonts w:ascii="Arial" w:hAnsi="Arial" w:cs="Arial"/>
          <w:sz w:val="18"/>
          <w:szCs w:val="18"/>
          <w:lang w:val="es-ES_tradnl"/>
        </w:rPr>
        <w:t>n</w:t>
      </w:r>
      <w:r w:rsidRPr="006633CE">
        <w:rPr>
          <w:rFonts w:ascii="Arial" w:hAnsi="Arial" w:cs="Arial"/>
          <w:sz w:val="18"/>
          <w:szCs w:val="18"/>
          <w:lang w:val="es-ES_tradnl"/>
        </w:rPr>
        <w:t>deraciones de valoración</w:t>
      </w:r>
      <w:r>
        <w:rPr>
          <w:rFonts w:ascii="Arial" w:hAnsi="Arial" w:cs="Arial"/>
          <w:sz w:val="18"/>
          <w:szCs w:val="18"/>
          <w:lang w:val="es-ES_tradnl"/>
        </w:rPr>
        <w:t xml:space="preserve"> y desempeño que considere </w:t>
      </w:r>
      <w:r w:rsidRPr="006633CE">
        <w:rPr>
          <w:rFonts w:ascii="Arial" w:hAnsi="Arial" w:cs="Arial"/>
          <w:sz w:val="18"/>
          <w:szCs w:val="18"/>
          <w:lang w:val="es-ES_tradnl"/>
        </w:rPr>
        <w:t>pertinentes.</w:t>
      </w:r>
    </w:p>
    <w:p w14:paraId="658EB089" w14:textId="77777777" w:rsidR="0046776B" w:rsidRDefault="0046776B" w:rsidP="00EF00F8">
      <w:pPr>
        <w:rPr>
          <w:rFonts w:ascii="Arial" w:hAnsi="Arial" w:cs="Arial"/>
          <w:b/>
          <w:sz w:val="18"/>
          <w:szCs w:val="18"/>
          <w:lang w:val="es-ES_tradnl"/>
        </w:rPr>
      </w:pPr>
    </w:p>
    <w:p w14:paraId="2BCA7868" w14:textId="77777777" w:rsidR="0046776B" w:rsidRPr="006633CE" w:rsidRDefault="0046776B" w:rsidP="0046776B">
      <w:pPr>
        <w:tabs>
          <w:tab w:val="left" w:pos="3370"/>
        </w:tabs>
        <w:spacing w:after="40"/>
        <w:jc w:val="center"/>
        <w:rPr>
          <w:rFonts w:ascii="Arial" w:hAnsi="Arial" w:cs="Arial"/>
          <w:b/>
          <w:sz w:val="18"/>
          <w:szCs w:val="18"/>
          <w:lang w:val="es-ES_tradnl"/>
        </w:rPr>
      </w:pPr>
      <w:r>
        <w:rPr>
          <w:rFonts w:ascii="Arial" w:hAnsi="Arial" w:cs="Arial"/>
          <w:b/>
          <w:sz w:val="18"/>
          <w:szCs w:val="18"/>
          <w:lang w:val="es-ES_tradnl"/>
        </w:rPr>
        <w:t xml:space="preserve">7.- SÉPTIMO </w:t>
      </w:r>
      <w:r w:rsidRPr="006633CE">
        <w:rPr>
          <w:rFonts w:ascii="Arial" w:hAnsi="Arial" w:cs="Arial"/>
          <w:b/>
          <w:sz w:val="18"/>
          <w:szCs w:val="18"/>
          <w:lang w:val="es-ES_tradnl"/>
        </w:rPr>
        <w:t>ENTREGABLE (E-7)</w:t>
      </w:r>
    </w:p>
    <w:p w14:paraId="117A0321" w14:textId="77777777" w:rsidR="0046776B" w:rsidRPr="006633CE" w:rsidRDefault="0046776B" w:rsidP="0046776B">
      <w:pPr>
        <w:tabs>
          <w:tab w:val="left" w:pos="3370"/>
        </w:tabs>
        <w:spacing w:after="40"/>
        <w:jc w:val="center"/>
        <w:rPr>
          <w:rFonts w:ascii="Arial" w:hAnsi="Arial" w:cs="Arial"/>
          <w:b/>
          <w:sz w:val="18"/>
          <w:szCs w:val="18"/>
          <w:lang w:val="es-ES_tradnl"/>
        </w:rPr>
      </w:pPr>
      <w:r>
        <w:rPr>
          <w:rFonts w:ascii="Arial" w:hAnsi="Arial" w:cs="Arial"/>
          <w:b/>
          <w:sz w:val="18"/>
          <w:szCs w:val="18"/>
          <w:lang w:val="es-ES_tradnl"/>
        </w:rPr>
        <w:t>Sá</w:t>
      </w:r>
      <w:r w:rsidRPr="006633CE">
        <w:rPr>
          <w:rFonts w:ascii="Arial" w:hAnsi="Arial" w:cs="Arial"/>
          <w:b/>
          <w:sz w:val="18"/>
          <w:szCs w:val="18"/>
          <w:lang w:val="es-ES_tradnl"/>
        </w:rPr>
        <w:t xml:space="preserve">bana </w:t>
      </w:r>
      <w:r>
        <w:rPr>
          <w:rFonts w:ascii="Arial" w:hAnsi="Arial" w:cs="Arial"/>
          <w:b/>
          <w:sz w:val="18"/>
          <w:szCs w:val="18"/>
          <w:lang w:val="es-ES_tradnl"/>
        </w:rPr>
        <w:t>de evaluación</w:t>
      </w:r>
    </w:p>
    <w:p w14:paraId="10D6B832" w14:textId="77777777" w:rsidR="0046776B" w:rsidRPr="006633CE" w:rsidRDefault="0046776B" w:rsidP="0046776B">
      <w:pPr>
        <w:tabs>
          <w:tab w:val="left" w:pos="3370"/>
        </w:tabs>
        <w:spacing w:after="40"/>
        <w:jc w:val="center"/>
        <w:rPr>
          <w:rFonts w:ascii="Arial" w:hAnsi="Arial" w:cs="Arial"/>
          <w:b/>
          <w:sz w:val="18"/>
          <w:szCs w:val="18"/>
          <w:lang w:val="es-ES_tradnl"/>
        </w:rPr>
      </w:pPr>
      <w:r w:rsidRPr="006633CE">
        <w:rPr>
          <w:rFonts w:ascii="Arial" w:hAnsi="Arial" w:cs="Arial"/>
          <w:b/>
          <w:sz w:val="18"/>
          <w:szCs w:val="18"/>
          <w:lang w:val="es-ES_tradnl"/>
        </w:rPr>
        <w:t>Ponderación final sugerida: 10/100%</w:t>
      </w:r>
    </w:p>
    <w:tbl>
      <w:tblPr>
        <w:tblStyle w:val="Tablaconcuadrcula"/>
        <w:tblpPr w:leftFromText="141" w:rightFromText="141" w:vertAnchor="text" w:horzAnchor="margin" w:tblpY="166"/>
        <w:tblW w:w="9497" w:type="dxa"/>
        <w:tblLook w:val="04A0" w:firstRow="1" w:lastRow="0" w:firstColumn="1" w:lastColumn="0" w:noHBand="0" w:noVBand="1"/>
      </w:tblPr>
      <w:tblGrid>
        <w:gridCol w:w="1899"/>
        <w:gridCol w:w="1899"/>
        <w:gridCol w:w="1900"/>
        <w:gridCol w:w="1899"/>
        <w:gridCol w:w="1900"/>
      </w:tblGrid>
      <w:tr w:rsidR="0046776B" w:rsidRPr="006633CE" w14:paraId="0AC9D12B" w14:textId="77777777" w:rsidTr="0046776B">
        <w:trPr>
          <w:trHeight w:val="460"/>
        </w:trPr>
        <w:tc>
          <w:tcPr>
            <w:tcW w:w="1899" w:type="dxa"/>
            <w:shd w:val="clear" w:color="auto" w:fill="D9D9D9" w:themeFill="background1" w:themeFillShade="D9"/>
          </w:tcPr>
          <w:p w14:paraId="70FEAED0" w14:textId="77777777" w:rsidR="0046776B" w:rsidRPr="006633CE" w:rsidRDefault="0046776B" w:rsidP="0046776B">
            <w:pPr>
              <w:spacing w:after="40"/>
              <w:jc w:val="center"/>
              <w:rPr>
                <w:rFonts w:ascii="Arial" w:hAnsi="Arial" w:cs="Arial"/>
                <w:b/>
                <w:sz w:val="18"/>
                <w:szCs w:val="18"/>
                <w:lang w:val="es-ES_tradnl"/>
              </w:rPr>
            </w:pPr>
            <w:r>
              <w:rPr>
                <w:rFonts w:ascii="Arial" w:hAnsi="Arial" w:cs="Arial"/>
                <w:b/>
                <w:sz w:val="18"/>
                <w:szCs w:val="18"/>
                <w:lang w:val="es-ES_tradnl"/>
              </w:rPr>
              <w:t>ENCUADRE (</w:t>
            </w:r>
            <w:r w:rsidRPr="006633CE">
              <w:rPr>
                <w:rFonts w:ascii="Arial" w:hAnsi="Arial" w:cs="Arial"/>
                <w:b/>
                <w:sz w:val="18"/>
                <w:szCs w:val="18"/>
                <w:lang w:val="es-ES_tradnl"/>
              </w:rPr>
              <w:t xml:space="preserve">10 Pts.) </w:t>
            </w:r>
          </w:p>
        </w:tc>
        <w:tc>
          <w:tcPr>
            <w:tcW w:w="1899" w:type="dxa"/>
            <w:shd w:val="clear" w:color="auto" w:fill="D9D9D9" w:themeFill="background1" w:themeFillShade="D9"/>
          </w:tcPr>
          <w:p w14:paraId="75856163"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EXELENTE (5 Pts.)</w:t>
            </w:r>
          </w:p>
        </w:tc>
        <w:tc>
          <w:tcPr>
            <w:tcW w:w="1900" w:type="dxa"/>
            <w:shd w:val="clear" w:color="auto" w:fill="D9D9D9" w:themeFill="background1" w:themeFillShade="D9"/>
          </w:tcPr>
          <w:p w14:paraId="18F60EAD"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BIEN (4 Pts.)</w:t>
            </w:r>
          </w:p>
        </w:tc>
        <w:tc>
          <w:tcPr>
            <w:tcW w:w="1899" w:type="dxa"/>
            <w:shd w:val="clear" w:color="auto" w:fill="D9D9D9" w:themeFill="background1" w:themeFillShade="D9"/>
          </w:tcPr>
          <w:p w14:paraId="329DB221"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REGULAR (3 Pts.)</w:t>
            </w:r>
          </w:p>
        </w:tc>
        <w:tc>
          <w:tcPr>
            <w:tcW w:w="1900" w:type="dxa"/>
            <w:shd w:val="clear" w:color="auto" w:fill="D9D9D9" w:themeFill="background1" w:themeFillShade="D9"/>
          </w:tcPr>
          <w:p w14:paraId="66C76710" w14:textId="77777777" w:rsidR="0046776B" w:rsidRPr="006633CE" w:rsidRDefault="0046776B" w:rsidP="0046776B">
            <w:pPr>
              <w:spacing w:after="40"/>
              <w:jc w:val="center"/>
              <w:rPr>
                <w:rFonts w:ascii="Arial" w:hAnsi="Arial" w:cs="Arial"/>
                <w:b/>
                <w:sz w:val="18"/>
                <w:szCs w:val="18"/>
                <w:lang w:val="es-ES_tradnl"/>
              </w:rPr>
            </w:pPr>
            <w:r w:rsidRPr="006633CE">
              <w:rPr>
                <w:rFonts w:ascii="Arial" w:hAnsi="Arial" w:cs="Arial"/>
                <w:b/>
                <w:sz w:val="18"/>
                <w:szCs w:val="18"/>
                <w:lang w:val="es-ES_tradnl"/>
              </w:rPr>
              <w:t>DEFICIENTE (2-1 Pts.)</w:t>
            </w:r>
          </w:p>
        </w:tc>
      </w:tr>
      <w:tr w:rsidR="0046776B" w:rsidRPr="006633CE" w14:paraId="73E58225" w14:textId="77777777" w:rsidTr="0046776B">
        <w:tc>
          <w:tcPr>
            <w:tcW w:w="1899" w:type="dxa"/>
            <w:shd w:val="clear" w:color="auto" w:fill="D9D9D9" w:themeFill="background1" w:themeFillShade="D9"/>
          </w:tcPr>
          <w:p w14:paraId="7B6A17DD" w14:textId="77777777" w:rsidR="0046776B" w:rsidRPr="0014577D" w:rsidRDefault="0046776B" w:rsidP="0046776B">
            <w:pPr>
              <w:spacing w:after="40"/>
              <w:jc w:val="left"/>
              <w:rPr>
                <w:rFonts w:ascii="Arial" w:hAnsi="Arial" w:cs="Arial"/>
                <w:sz w:val="18"/>
                <w:szCs w:val="18"/>
                <w:lang w:val="es-ES_tradnl"/>
              </w:rPr>
            </w:pPr>
            <w:r w:rsidRPr="0014577D">
              <w:rPr>
                <w:rFonts w:ascii="Arial" w:hAnsi="Arial" w:cs="Arial"/>
                <w:sz w:val="18"/>
                <w:szCs w:val="18"/>
                <w:lang w:val="es-ES_tradnl"/>
              </w:rPr>
              <w:t xml:space="preserve">A partir de la información recabada y cumpliendo los requisitos mínimos indispensables, el estudiante </w:t>
            </w:r>
            <w:r w:rsidRPr="00A3401F">
              <w:rPr>
                <w:rFonts w:ascii="Arial" w:hAnsi="Arial" w:cs="Arial"/>
                <w:sz w:val="18"/>
                <w:szCs w:val="18"/>
                <w:lang w:val="es-ES_tradnl"/>
              </w:rPr>
              <w:t>presenta</w:t>
            </w:r>
            <w:r w:rsidRPr="0014577D">
              <w:rPr>
                <w:rFonts w:ascii="Arial" w:hAnsi="Arial" w:cs="Arial"/>
                <w:sz w:val="18"/>
                <w:szCs w:val="18"/>
                <w:lang w:val="es-ES_tradnl"/>
              </w:rPr>
              <w:t xml:space="preserve"> sus registros de la </w:t>
            </w:r>
            <w:r>
              <w:rPr>
                <w:rFonts w:ascii="Arial" w:hAnsi="Arial" w:cs="Arial"/>
                <w:sz w:val="18"/>
                <w:szCs w:val="18"/>
                <w:lang w:val="es-ES_tradnl"/>
              </w:rPr>
              <w:t>Sábana</w:t>
            </w:r>
            <w:r w:rsidRPr="0014577D">
              <w:rPr>
                <w:rFonts w:ascii="Arial" w:hAnsi="Arial" w:cs="Arial"/>
                <w:sz w:val="18"/>
                <w:szCs w:val="18"/>
                <w:lang w:val="es-ES_tradnl"/>
              </w:rPr>
              <w:t xml:space="preserve"> de evaluación, los cuales no podrán ser menos de 30. El producto debe </w:t>
            </w:r>
            <w:r w:rsidRPr="00A3401F">
              <w:rPr>
                <w:rFonts w:ascii="Arial" w:hAnsi="Arial" w:cs="Arial"/>
                <w:sz w:val="18"/>
                <w:szCs w:val="18"/>
                <w:lang w:val="es-ES_tradnl"/>
              </w:rPr>
              <w:t>contener</w:t>
            </w:r>
            <w:r w:rsidRPr="0014577D">
              <w:rPr>
                <w:rFonts w:ascii="Arial" w:hAnsi="Arial" w:cs="Arial"/>
                <w:sz w:val="18"/>
                <w:szCs w:val="18"/>
                <w:lang w:val="es-ES_tradnl"/>
              </w:rPr>
              <w:t xml:space="preserve"> todos los aspectos de construcción de las </w:t>
            </w:r>
            <w:r w:rsidRPr="00A3401F">
              <w:rPr>
                <w:rFonts w:ascii="Arial" w:hAnsi="Arial" w:cs="Arial"/>
                <w:sz w:val="18"/>
                <w:szCs w:val="18"/>
                <w:lang w:val="es-ES_tradnl"/>
              </w:rPr>
              <w:t>ideas</w:t>
            </w:r>
            <w:r w:rsidRPr="0014577D">
              <w:rPr>
                <w:rFonts w:ascii="Arial" w:hAnsi="Arial" w:cs="Arial"/>
                <w:sz w:val="18"/>
                <w:szCs w:val="18"/>
                <w:lang w:val="es-ES_tradnl"/>
              </w:rPr>
              <w:t xml:space="preserve"> y </w:t>
            </w:r>
            <w:r w:rsidRPr="00A3401F">
              <w:rPr>
                <w:rFonts w:ascii="Arial" w:hAnsi="Arial" w:cs="Arial"/>
                <w:sz w:val="18"/>
                <w:szCs w:val="18"/>
                <w:lang w:val="es-ES_tradnl"/>
              </w:rPr>
              <w:t>conceptos</w:t>
            </w:r>
            <w:r w:rsidRPr="0014577D">
              <w:rPr>
                <w:rFonts w:ascii="Arial" w:hAnsi="Arial" w:cs="Arial"/>
                <w:sz w:val="18"/>
                <w:szCs w:val="18"/>
                <w:lang w:val="es-ES_tradnl"/>
              </w:rPr>
              <w:t xml:space="preserve"> obtenidos en la investigación tanto de campo como documental. La presentación de cada uno de los </w:t>
            </w:r>
            <w:r w:rsidRPr="00A3401F">
              <w:rPr>
                <w:rFonts w:ascii="Arial" w:hAnsi="Arial" w:cs="Arial"/>
                <w:sz w:val="18"/>
                <w:szCs w:val="18"/>
                <w:lang w:val="es-ES_tradnl"/>
              </w:rPr>
              <w:t>registros</w:t>
            </w:r>
            <w:r w:rsidRPr="0014577D">
              <w:rPr>
                <w:rFonts w:ascii="Arial" w:hAnsi="Arial" w:cs="Arial"/>
                <w:sz w:val="18"/>
                <w:szCs w:val="18"/>
                <w:lang w:val="es-ES_tradnl"/>
              </w:rPr>
              <w:t xml:space="preserve"> de la </w:t>
            </w:r>
            <w:r>
              <w:rPr>
                <w:rFonts w:ascii="Arial" w:hAnsi="Arial" w:cs="Arial"/>
                <w:sz w:val="18"/>
                <w:szCs w:val="18"/>
                <w:lang w:val="es-ES_tradnl"/>
              </w:rPr>
              <w:t>Sábana</w:t>
            </w:r>
            <w:r w:rsidRPr="0014577D">
              <w:rPr>
                <w:rFonts w:ascii="Arial" w:hAnsi="Arial" w:cs="Arial"/>
                <w:sz w:val="18"/>
                <w:szCs w:val="18"/>
                <w:lang w:val="es-ES_tradnl"/>
              </w:rPr>
              <w:t xml:space="preserve"> deberá realizarse en el formato </w:t>
            </w:r>
            <w:r w:rsidRPr="00A3401F">
              <w:rPr>
                <w:rFonts w:ascii="Arial" w:hAnsi="Arial" w:cs="Arial"/>
                <w:sz w:val="18"/>
                <w:szCs w:val="18"/>
                <w:lang w:val="es-ES_tradnl"/>
              </w:rPr>
              <w:t>definido</w:t>
            </w:r>
            <w:r w:rsidRPr="0014577D">
              <w:rPr>
                <w:rFonts w:ascii="Arial" w:hAnsi="Arial" w:cs="Arial"/>
                <w:sz w:val="18"/>
                <w:szCs w:val="18"/>
                <w:lang w:val="es-ES_tradnl"/>
              </w:rPr>
              <w:t xml:space="preserve"> al inicio del curso; además</w:t>
            </w:r>
            <w:r>
              <w:rPr>
                <w:rFonts w:ascii="Arial" w:hAnsi="Arial" w:cs="Arial"/>
                <w:sz w:val="18"/>
                <w:szCs w:val="18"/>
                <w:lang w:val="es-ES_tradnl"/>
              </w:rPr>
              <w:t>,</w:t>
            </w:r>
            <w:r w:rsidRPr="0014577D">
              <w:rPr>
                <w:rFonts w:ascii="Arial" w:hAnsi="Arial" w:cs="Arial"/>
                <w:sz w:val="18"/>
                <w:szCs w:val="18"/>
                <w:lang w:val="es-ES_tradnl"/>
              </w:rPr>
              <w:t xml:space="preserve"> deberá incluir un </w:t>
            </w:r>
            <w:r w:rsidRPr="00A3401F">
              <w:rPr>
                <w:rFonts w:ascii="Arial" w:hAnsi="Arial" w:cs="Arial"/>
                <w:sz w:val="18"/>
                <w:szCs w:val="18"/>
                <w:lang w:val="es-ES_tradnl"/>
              </w:rPr>
              <w:t>resumen</w:t>
            </w:r>
            <w:r w:rsidRPr="0014577D">
              <w:rPr>
                <w:rFonts w:ascii="Arial" w:hAnsi="Arial" w:cs="Arial"/>
                <w:sz w:val="18"/>
                <w:szCs w:val="18"/>
                <w:lang w:val="es-ES_tradnl"/>
              </w:rPr>
              <w:t xml:space="preserve"> de su investigación, evidenciando su </w:t>
            </w:r>
            <w:r w:rsidRPr="00A3401F">
              <w:rPr>
                <w:rFonts w:ascii="Arial" w:hAnsi="Arial" w:cs="Arial"/>
                <w:sz w:val="18"/>
                <w:szCs w:val="18"/>
                <w:lang w:val="es-ES_tradnl"/>
              </w:rPr>
              <w:t>punto de vista</w:t>
            </w:r>
            <w:r w:rsidRPr="0014577D">
              <w:rPr>
                <w:rFonts w:ascii="Arial" w:hAnsi="Arial" w:cs="Arial"/>
                <w:sz w:val="18"/>
                <w:szCs w:val="18"/>
                <w:lang w:val="es-ES_tradnl"/>
              </w:rPr>
              <w:t xml:space="preserve"> respecto al caso.</w:t>
            </w:r>
          </w:p>
        </w:tc>
        <w:tc>
          <w:tcPr>
            <w:tcW w:w="1899" w:type="dxa"/>
          </w:tcPr>
          <w:p w14:paraId="302270CC" w14:textId="77777777" w:rsidR="0046776B" w:rsidRPr="0014577D" w:rsidRDefault="0046776B" w:rsidP="0046776B">
            <w:pPr>
              <w:spacing w:after="40"/>
              <w:jc w:val="left"/>
              <w:rPr>
                <w:rFonts w:ascii="Arial" w:hAnsi="Arial" w:cs="Arial"/>
                <w:sz w:val="18"/>
                <w:szCs w:val="18"/>
                <w:lang w:val="es-ES_tradnl"/>
              </w:rPr>
            </w:pPr>
            <w:r w:rsidRPr="0014577D">
              <w:rPr>
                <w:rFonts w:ascii="Arial" w:hAnsi="Arial" w:cs="Arial"/>
                <w:sz w:val="18"/>
                <w:szCs w:val="18"/>
                <w:lang w:val="es-ES_tradnl"/>
              </w:rPr>
              <w:t>A partir de la información recabada</w:t>
            </w:r>
            <w:r>
              <w:rPr>
                <w:rFonts w:ascii="Arial" w:hAnsi="Arial" w:cs="Arial"/>
                <w:sz w:val="18"/>
                <w:szCs w:val="18"/>
                <w:lang w:val="es-ES_tradnl"/>
              </w:rPr>
              <w:t xml:space="preserve"> </w:t>
            </w:r>
            <w:r w:rsidRPr="0014577D">
              <w:rPr>
                <w:rFonts w:ascii="Arial" w:hAnsi="Arial" w:cs="Arial"/>
                <w:sz w:val="18"/>
                <w:szCs w:val="18"/>
                <w:lang w:val="es-ES_tradnl"/>
              </w:rPr>
              <w:t xml:space="preserve">y cumpliendo los requisitos mínimos indispensables, el estudiante </w:t>
            </w:r>
            <w:r w:rsidRPr="00A3401F">
              <w:rPr>
                <w:rFonts w:ascii="Arial" w:hAnsi="Arial" w:cs="Arial"/>
                <w:sz w:val="18"/>
                <w:szCs w:val="18"/>
                <w:lang w:val="es-ES_tradnl"/>
              </w:rPr>
              <w:t>presenta</w:t>
            </w:r>
            <w:r w:rsidRPr="0014577D">
              <w:rPr>
                <w:rFonts w:ascii="Arial" w:hAnsi="Arial" w:cs="Arial"/>
                <w:sz w:val="18"/>
                <w:szCs w:val="18"/>
                <w:lang w:val="es-ES_tradnl"/>
              </w:rPr>
              <w:t xml:space="preserve"> sus registros de la </w:t>
            </w:r>
            <w:r>
              <w:rPr>
                <w:rFonts w:ascii="Arial" w:hAnsi="Arial" w:cs="Arial"/>
                <w:sz w:val="18"/>
                <w:szCs w:val="18"/>
                <w:lang w:val="es-ES_tradnl"/>
              </w:rPr>
              <w:t>Sábana</w:t>
            </w:r>
            <w:r w:rsidRPr="0014577D">
              <w:rPr>
                <w:rFonts w:ascii="Arial" w:hAnsi="Arial" w:cs="Arial"/>
                <w:sz w:val="18"/>
                <w:szCs w:val="18"/>
                <w:lang w:val="es-ES_tradnl"/>
              </w:rPr>
              <w:t xml:space="preserve"> de evaluación, los cuales no podrán ser menos de 30. El producto debe </w:t>
            </w:r>
            <w:r w:rsidRPr="00A3401F">
              <w:rPr>
                <w:rFonts w:ascii="Arial" w:hAnsi="Arial" w:cs="Arial"/>
                <w:sz w:val="18"/>
                <w:szCs w:val="18"/>
                <w:lang w:val="es-ES_tradnl"/>
              </w:rPr>
              <w:t>contener</w:t>
            </w:r>
            <w:r w:rsidRPr="0014577D">
              <w:rPr>
                <w:rFonts w:ascii="Arial" w:hAnsi="Arial" w:cs="Arial"/>
                <w:sz w:val="18"/>
                <w:szCs w:val="18"/>
                <w:lang w:val="es-ES_tradnl"/>
              </w:rPr>
              <w:t xml:space="preserve"> todos los aspectos de construcción de las </w:t>
            </w:r>
            <w:r w:rsidRPr="00A3401F">
              <w:rPr>
                <w:rFonts w:ascii="Arial" w:hAnsi="Arial" w:cs="Arial"/>
                <w:sz w:val="18"/>
                <w:szCs w:val="18"/>
                <w:lang w:val="es-ES_tradnl"/>
              </w:rPr>
              <w:t>ideas</w:t>
            </w:r>
            <w:r w:rsidRPr="0014577D">
              <w:rPr>
                <w:rFonts w:ascii="Arial" w:hAnsi="Arial" w:cs="Arial"/>
                <w:sz w:val="18"/>
                <w:szCs w:val="18"/>
                <w:lang w:val="es-ES_tradnl"/>
              </w:rPr>
              <w:t xml:space="preserve"> y </w:t>
            </w:r>
            <w:r w:rsidRPr="00A3401F">
              <w:rPr>
                <w:rFonts w:ascii="Arial" w:hAnsi="Arial" w:cs="Arial"/>
                <w:sz w:val="18"/>
                <w:szCs w:val="18"/>
                <w:lang w:val="es-ES_tradnl"/>
              </w:rPr>
              <w:t>conceptos</w:t>
            </w:r>
            <w:r w:rsidRPr="0014577D">
              <w:rPr>
                <w:rFonts w:ascii="Arial" w:hAnsi="Arial" w:cs="Arial"/>
                <w:sz w:val="18"/>
                <w:szCs w:val="18"/>
                <w:lang w:val="es-ES_tradnl"/>
              </w:rPr>
              <w:t xml:space="preserve"> obtenidos en la investigación tanto de campo como documental. La presentación de cada uno de los </w:t>
            </w:r>
            <w:r w:rsidRPr="00A3401F">
              <w:rPr>
                <w:rFonts w:ascii="Arial" w:hAnsi="Arial" w:cs="Arial"/>
                <w:sz w:val="18"/>
                <w:szCs w:val="18"/>
                <w:lang w:val="es-ES_tradnl"/>
              </w:rPr>
              <w:t>registros</w:t>
            </w:r>
            <w:r w:rsidRPr="0014577D">
              <w:rPr>
                <w:rFonts w:ascii="Arial" w:hAnsi="Arial" w:cs="Arial"/>
                <w:sz w:val="18"/>
                <w:szCs w:val="18"/>
                <w:lang w:val="es-ES_tradnl"/>
              </w:rPr>
              <w:t xml:space="preserve"> de la </w:t>
            </w:r>
            <w:r>
              <w:rPr>
                <w:rFonts w:ascii="Arial" w:hAnsi="Arial" w:cs="Arial"/>
                <w:sz w:val="18"/>
                <w:szCs w:val="18"/>
                <w:lang w:val="es-ES_tradnl"/>
              </w:rPr>
              <w:t>Sábana</w:t>
            </w:r>
            <w:r w:rsidRPr="0014577D">
              <w:rPr>
                <w:rFonts w:ascii="Arial" w:hAnsi="Arial" w:cs="Arial"/>
                <w:sz w:val="18"/>
                <w:szCs w:val="18"/>
                <w:lang w:val="es-ES_tradnl"/>
              </w:rPr>
              <w:t xml:space="preserve"> deberá realizarse en el formato </w:t>
            </w:r>
            <w:r w:rsidRPr="00A3401F">
              <w:rPr>
                <w:rFonts w:ascii="Arial" w:hAnsi="Arial" w:cs="Arial"/>
                <w:sz w:val="18"/>
                <w:szCs w:val="18"/>
                <w:lang w:val="es-ES_tradnl"/>
              </w:rPr>
              <w:t>definido</w:t>
            </w:r>
            <w:r w:rsidRPr="0014577D">
              <w:rPr>
                <w:rFonts w:ascii="Arial" w:hAnsi="Arial" w:cs="Arial"/>
                <w:sz w:val="18"/>
                <w:szCs w:val="18"/>
                <w:lang w:val="es-ES_tradnl"/>
              </w:rPr>
              <w:t xml:space="preserve"> al inicio del curso; además</w:t>
            </w:r>
            <w:r>
              <w:rPr>
                <w:rFonts w:ascii="Arial" w:hAnsi="Arial" w:cs="Arial"/>
                <w:sz w:val="18"/>
                <w:szCs w:val="18"/>
                <w:lang w:val="es-ES_tradnl"/>
              </w:rPr>
              <w:t>,</w:t>
            </w:r>
            <w:r w:rsidRPr="0014577D">
              <w:rPr>
                <w:rFonts w:ascii="Arial" w:hAnsi="Arial" w:cs="Arial"/>
                <w:sz w:val="18"/>
                <w:szCs w:val="18"/>
                <w:lang w:val="es-ES_tradnl"/>
              </w:rPr>
              <w:t xml:space="preserve"> deberá incluir un </w:t>
            </w:r>
            <w:r w:rsidRPr="00A3401F">
              <w:rPr>
                <w:rFonts w:ascii="Arial" w:hAnsi="Arial" w:cs="Arial"/>
                <w:sz w:val="18"/>
                <w:szCs w:val="18"/>
                <w:lang w:val="es-ES_tradnl"/>
              </w:rPr>
              <w:t>resumen</w:t>
            </w:r>
            <w:r w:rsidRPr="0014577D">
              <w:rPr>
                <w:rFonts w:ascii="Arial" w:hAnsi="Arial" w:cs="Arial"/>
                <w:sz w:val="18"/>
                <w:szCs w:val="18"/>
                <w:lang w:val="es-ES_tradnl"/>
              </w:rPr>
              <w:t xml:space="preserve"> de su investigación, evidenciando su </w:t>
            </w:r>
            <w:r w:rsidRPr="00A3401F">
              <w:rPr>
                <w:rFonts w:ascii="Arial" w:hAnsi="Arial" w:cs="Arial"/>
                <w:sz w:val="18"/>
                <w:szCs w:val="18"/>
                <w:lang w:val="es-ES_tradnl"/>
              </w:rPr>
              <w:t>punto de vista</w:t>
            </w:r>
            <w:r w:rsidRPr="0014577D">
              <w:rPr>
                <w:rFonts w:ascii="Arial" w:hAnsi="Arial" w:cs="Arial"/>
                <w:sz w:val="18"/>
                <w:szCs w:val="18"/>
                <w:lang w:val="es-ES_tradnl"/>
              </w:rPr>
              <w:t xml:space="preserve"> respecto al caso.</w:t>
            </w:r>
          </w:p>
        </w:tc>
        <w:tc>
          <w:tcPr>
            <w:tcW w:w="1900" w:type="dxa"/>
          </w:tcPr>
          <w:p w14:paraId="344E1129" w14:textId="77777777" w:rsidR="0046776B" w:rsidRPr="0014577D" w:rsidRDefault="0046776B" w:rsidP="0046776B">
            <w:pPr>
              <w:spacing w:after="40"/>
              <w:jc w:val="left"/>
              <w:rPr>
                <w:rFonts w:ascii="Arial" w:hAnsi="Arial" w:cs="Arial"/>
                <w:sz w:val="18"/>
                <w:szCs w:val="18"/>
                <w:lang w:val="es-ES_tradnl"/>
              </w:rPr>
            </w:pPr>
            <w:r w:rsidRPr="0014577D">
              <w:rPr>
                <w:rFonts w:ascii="Arial" w:hAnsi="Arial" w:cs="Arial"/>
                <w:sz w:val="18"/>
                <w:szCs w:val="18"/>
                <w:lang w:val="es-ES_tradnl"/>
              </w:rPr>
              <w:t xml:space="preserve">A partir de la información recabada y cumpliendo los requisitos mínimos indispensables, el estudiante </w:t>
            </w:r>
            <w:r w:rsidRPr="00A3401F">
              <w:rPr>
                <w:rFonts w:ascii="Arial" w:hAnsi="Arial" w:cs="Arial"/>
                <w:sz w:val="18"/>
                <w:szCs w:val="18"/>
                <w:lang w:val="es-ES_tradnl"/>
              </w:rPr>
              <w:t>presenta</w:t>
            </w:r>
            <w:r w:rsidRPr="0014577D">
              <w:rPr>
                <w:rFonts w:ascii="Arial" w:hAnsi="Arial" w:cs="Arial"/>
                <w:sz w:val="18"/>
                <w:szCs w:val="18"/>
                <w:lang w:val="es-ES_tradnl"/>
              </w:rPr>
              <w:t xml:space="preserve"> sus registros de la </w:t>
            </w:r>
            <w:r>
              <w:rPr>
                <w:rFonts w:ascii="Arial" w:hAnsi="Arial" w:cs="Arial"/>
                <w:sz w:val="18"/>
                <w:szCs w:val="18"/>
                <w:lang w:val="es-ES_tradnl"/>
              </w:rPr>
              <w:t>Sábana</w:t>
            </w:r>
            <w:r w:rsidRPr="0014577D">
              <w:rPr>
                <w:rFonts w:ascii="Arial" w:hAnsi="Arial" w:cs="Arial"/>
                <w:sz w:val="18"/>
                <w:szCs w:val="18"/>
                <w:lang w:val="es-ES_tradnl"/>
              </w:rPr>
              <w:t xml:space="preserve"> de evaluación, los cuales son </w:t>
            </w:r>
            <w:r w:rsidRPr="00A3401F">
              <w:rPr>
                <w:rFonts w:ascii="Arial" w:hAnsi="Arial" w:cs="Arial"/>
                <w:sz w:val="18"/>
                <w:szCs w:val="18"/>
                <w:lang w:val="es-ES_tradnl"/>
              </w:rPr>
              <w:t>menos</w:t>
            </w:r>
            <w:r w:rsidRPr="0014577D">
              <w:rPr>
                <w:rFonts w:ascii="Arial" w:hAnsi="Arial" w:cs="Arial"/>
                <w:sz w:val="18"/>
                <w:szCs w:val="18"/>
                <w:lang w:val="es-ES_tradnl"/>
              </w:rPr>
              <w:t xml:space="preserve"> de 30. El producto debe contener </w:t>
            </w:r>
            <w:r w:rsidRPr="00A3401F">
              <w:rPr>
                <w:rFonts w:ascii="Arial" w:hAnsi="Arial" w:cs="Arial"/>
                <w:sz w:val="18"/>
                <w:szCs w:val="18"/>
                <w:lang w:val="es-ES_tradnl"/>
              </w:rPr>
              <w:t>algunos</w:t>
            </w:r>
            <w:r w:rsidRPr="0014577D">
              <w:rPr>
                <w:rFonts w:ascii="Arial" w:hAnsi="Arial" w:cs="Arial"/>
                <w:sz w:val="18"/>
                <w:szCs w:val="18"/>
                <w:lang w:val="es-ES_tradnl"/>
              </w:rPr>
              <w:t xml:space="preserve"> de los aspectos de construcción de las </w:t>
            </w:r>
            <w:r w:rsidRPr="00A3401F">
              <w:rPr>
                <w:rFonts w:ascii="Arial" w:hAnsi="Arial" w:cs="Arial"/>
                <w:sz w:val="18"/>
                <w:szCs w:val="18"/>
                <w:lang w:val="es-ES_tradnl"/>
              </w:rPr>
              <w:t>ideas</w:t>
            </w:r>
            <w:r w:rsidRPr="0014577D">
              <w:rPr>
                <w:rFonts w:ascii="Arial" w:hAnsi="Arial" w:cs="Arial"/>
                <w:sz w:val="18"/>
                <w:szCs w:val="18"/>
                <w:lang w:val="es-ES_tradnl"/>
              </w:rPr>
              <w:t xml:space="preserve"> y </w:t>
            </w:r>
            <w:r w:rsidRPr="00A3401F">
              <w:rPr>
                <w:rFonts w:ascii="Arial" w:hAnsi="Arial" w:cs="Arial"/>
                <w:sz w:val="18"/>
                <w:szCs w:val="18"/>
                <w:lang w:val="es-ES_tradnl"/>
              </w:rPr>
              <w:t>conceptos</w:t>
            </w:r>
            <w:r w:rsidRPr="0014577D">
              <w:rPr>
                <w:rFonts w:ascii="Arial" w:hAnsi="Arial" w:cs="Arial"/>
                <w:sz w:val="18"/>
                <w:szCs w:val="18"/>
                <w:lang w:val="es-ES_tradnl"/>
              </w:rPr>
              <w:t xml:space="preserve"> obtenidos en la investigación tanto de campo como documental. La presentación de cada uno de los </w:t>
            </w:r>
            <w:r w:rsidRPr="00A3401F">
              <w:rPr>
                <w:rFonts w:ascii="Arial" w:hAnsi="Arial" w:cs="Arial"/>
                <w:sz w:val="18"/>
                <w:szCs w:val="18"/>
                <w:lang w:val="es-ES_tradnl"/>
              </w:rPr>
              <w:t>registros</w:t>
            </w:r>
            <w:r w:rsidRPr="0014577D">
              <w:rPr>
                <w:rFonts w:ascii="Arial" w:hAnsi="Arial" w:cs="Arial"/>
                <w:sz w:val="18"/>
                <w:szCs w:val="18"/>
                <w:lang w:val="es-ES_tradnl"/>
              </w:rPr>
              <w:t xml:space="preserve"> de la </w:t>
            </w:r>
            <w:r>
              <w:rPr>
                <w:rFonts w:ascii="Arial" w:hAnsi="Arial" w:cs="Arial"/>
                <w:sz w:val="18"/>
                <w:szCs w:val="18"/>
                <w:lang w:val="es-ES_tradnl"/>
              </w:rPr>
              <w:t>Sábana</w:t>
            </w:r>
            <w:r w:rsidRPr="0014577D">
              <w:rPr>
                <w:rFonts w:ascii="Arial" w:hAnsi="Arial" w:cs="Arial"/>
                <w:sz w:val="18"/>
                <w:szCs w:val="18"/>
                <w:lang w:val="es-ES_tradnl"/>
              </w:rPr>
              <w:t xml:space="preserve"> deberá realizarse en el formato </w:t>
            </w:r>
            <w:r w:rsidRPr="00A3401F">
              <w:rPr>
                <w:rFonts w:ascii="Arial" w:hAnsi="Arial" w:cs="Arial"/>
                <w:sz w:val="18"/>
                <w:szCs w:val="18"/>
                <w:lang w:val="es-ES_tradnl"/>
              </w:rPr>
              <w:t>definido</w:t>
            </w:r>
            <w:r w:rsidRPr="0014577D">
              <w:rPr>
                <w:rFonts w:ascii="Arial" w:hAnsi="Arial" w:cs="Arial"/>
                <w:sz w:val="18"/>
                <w:szCs w:val="18"/>
                <w:lang w:val="es-ES_tradnl"/>
              </w:rPr>
              <w:t xml:space="preserve"> al inicio del curso; además</w:t>
            </w:r>
            <w:r>
              <w:rPr>
                <w:rFonts w:ascii="Arial" w:hAnsi="Arial" w:cs="Arial"/>
                <w:sz w:val="18"/>
                <w:szCs w:val="18"/>
                <w:lang w:val="es-ES_tradnl"/>
              </w:rPr>
              <w:t>,</w:t>
            </w:r>
            <w:r w:rsidRPr="0014577D">
              <w:rPr>
                <w:rFonts w:ascii="Arial" w:hAnsi="Arial" w:cs="Arial"/>
                <w:sz w:val="18"/>
                <w:szCs w:val="18"/>
                <w:lang w:val="es-ES_tradnl"/>
              </w:rPr>
              <w:t xml:space="preserve"> deberá incluir un </w:t>
            </w:r>
            <w:r w:rsidRPr="00A3401F">
              <w:rPr>
                <w:rFonts w:ascii="Arial" w:hAnsi="Arial" w:cs="Arial"/>
                <w:sz w:val="18"/>
                <w:szCs w:val="18"/>
                <w:lang w:val="es-ES_tradnl"/>
              </w:rPr>
              <w:t>resumen</w:t>
            </w:r>
            <w:r w:rsidRPr="0014577D">
              <w:rPr>
                <w:rFonts w:ascii="Arial" w:hAnsi="Arial" w:cs="Arial"/>
                <w:sz w:val="18"/>
                <w:szCs w:val="18"/>
                <w:lang w:val="es-ES_tradnl"/>
              </w:rPr>
              <w:t xml:space="preserve"> de su investigación, evidenciando su </w:t>
            </w:r>
            <w:r w:rsidRPr="00A3401F">
              <w:rPr>
                <w:rFonts w:ascii="Arial" w:hAnsi="Arial" w:cs="Arial"/>
                <w:sz w:val="18"/>
                <w:szCs w:val="18"/>
                <w:lang w:val="es-ES_tradnl"/>
              </w:rPr>
              <w:t>punto de vista</w:t>
            </w:r>
            <w:r w:rsidRPr="0014577D">
              <w:rPr>
                <w:rFonts w:ascii="Arial" w:hAnsi="Arial" w:cs="Arial"/>
                <w:sz w:val="18"/>
                <w:szCs w:val="18"/>
                <w:lang w:val="es-ES_tradnl"/>
              </w:rPr>
              <w:t xml:space="preserve"> respecto al caso.</w:t>
            </w:r>
          </w:p>
        </w:tc>
        <w:tc>
          <w:tcPr>
            <w:tcW w:w="1899" w:type="dxa"/>
          </w:tcPr>
          <w:p w14:paraId="31F51D93" w14:textId="77777777" w:rsidR="0046776B" w:rsidRPr="0014577D" w:rsidRDefault="0046776B" w:rsidP="0046776B">
            <w:pPr>
              <w:spacing w:after="40"/>
              <w:jc w:val="left"/>
              <w:rPr>
                <w:rFonts w:ascii="Arial" w:hAnsi="Arial" w:cs="Arial"/>
                <w:sz w:val="18"/>
                <w:szCs w:val="18"/>
                <w:lang w:val="es-ES_tradnl"/>
              </w:rPr>
            </w:pPr>
            <w:r w:rsidRPr="0014577D">
              <w:rPr>
                <w:rFonts w:ascii="Arial" w:hAnsi="Arial" w:cs="Arial"/>
                <w:sz w:val="18"/>
                <w:szCs w:val="18"/>
                <w:lang w:val="es-ES_tradnl"/>
              </w:rPr>
              <w:t xml:space="preserve">A partir de la información recabada y cumpliendo los requisitos mínimos indispensables, el estudiante </w:t>
            </w:r>
            <w:r w:rsidRPr="00A3401F">
              <w:rPr>
                <w:rFonts w:ascii="Arial" w:hAnsi="Arial" w:cs="Arial"/>
                <w:sz w:val="18"/>
                <w:szCs w:val="18"/>
                <w:lang w:val="es-ES_tradnl"/>
              </w:rPr>
              <w:t>presenta</w:t>
            </w:r>
            <w:r w:rsidRPr="0014577D">
              <w:rPr>
                <w:rFonts w:ascii="Arial" w:hAnsi="Arial" w:cs="Arial"/>
                <w:sz w:val="18"/>
                <w:szCs w:val="18"/>
                <w:lang w:val="es-ES_tradnl"/>
              </w:rPr>
              <w:t xml:space="preserve"> sus registros de la </w:t>
            </w:r>
            <w:r>
              <w:rPr>
                <w:rFonts w:ascii="Arial" w:hAnsi="Arial" w:cs="Arial"/>
                <w:sz w:val="18"/>
                <w:szCs w:val="18"/>
                <w:lang w:val="es-ES_tradnl"/>
              </w:rPr>
              <w:t>Sábana</w:t>
            </w:r>
            <w:r w:rsidRPr="0014577D">
              <w:rPr>
                <w:rFonts w:ascii="Arial" w:hAnsi="Arial" w:cs="Arial"/>
                <w:sz w:val="18"/>
                <w:szCs w:val="18"/>
                <w:lang w:val="es-ES_tradnl"/>
              </w:rPr>
              <w:t xml:space="preserve"> de evaluación, los cuales son </w:t>
            </w:r>
            <w:r w:rsidRPr="00A3401F">
              <w:rPr>
                <w:rFonts w:ascii="Arial" w:hAnsi="Arial" w:cs="Arial"/>
                <w:sz w:val="18"/>
                <w:szCs w:val="18"/>
                <w:lang w:val="es-ES_tradnl"/>
              </w:rPr>
              <w:t>menos</w:t>
            </w:r>
            <w:r w:rsidRPr="0014577D">
              <w:rPr>
                <w:rFonts w:ascii="Arial" w:hAnsi="Arial" w:cs="Arial"/>
                <w:sz w:val="18"/>
                <w:szCs w:val="18"/>
                <w:lang w:val="es-ES_tradnl"/>
              </w:rPr>
              <w:t xml:space="preserve"> de 30. El producto debe contener </w:t>
            </w:r>
            <w:r w:rsidRPr="00A3401F">
              <w:rPr>
                <w:rFonts w:ascii="Arial" w:hAnsi="Arial" w:cs="Arial"/>
                <w:sz w:val="18"/>
                <w:szCs w:val="18"/>
                <w:lang w:val="es-ES_tradnl"/>
              </w:rPr>
              <w:t>algunos</w:t>
            </w:r>
            <w:r w:rsidRPr="0014577D">
              <w:rPr>
                <w:rFonts w:ascii="Arial" w:hAnsi="Arial" w:cs="Arial"/>
                <w:sz w:val="18"/>
                <w:szCs w:val="18"/>
                <w:lang w:val="es-ES_tradnl"/>
              </w:rPr>
              <w:t xml:space="preserve"> de los aspectos de construcción de las </w:t>
            </w:r>
            <w:r w:rsidRPr="00A3401F">
              <w:rPr>
                <w:rFonts w:ascii="Arial" w:hAnsi="Arial" w:cs="Arial"/>
                <w:sz w:val="18"/>
                <w:szCs w:val="18"/>
                <w:lang w:val="es-ES_tradnl"/>
              </w:rPr>
              <w:t>ideas</w:t>
            </w:r>
            <w:r w:rsidRPr="0014577D">
              <w:rPr>
                <w:rFonts w:ascii="Arial" w:hAnsi="Arial" w:cs="Arial"/>
                <w:sz w:val="18"/>
                <w:szCs w:val="18"/>
                <w:lang w:val="es-ES_tradnl"/>
              </w:rPr>
              <w:t xml:space="preserve"> y </w:t>
            </w:r>
            <w:r w:rsidRPr="00A3401F">
              <w:rPr>
                <w:rFonts w:ascii="Arial" w:hAnsi="Arial" w:cs="Arial"/>
                <w:sz w:val="18"/>
                <w:szCs w:val="18"/>
                <w:lang w:val="es-ES_tradnl"/>
              </w:rPr>
              <w:t>conceptos</w:t>
            </w:r>
            <w:r w:rsidRPr="0014577D">
              <w:rPr>
                <w:rFonts w:ascii="Arial" w:hAnsi="Arial" w:cs="Arial"/>
                <w:sz w:val="18"/>
                <w:szCs w:val="18"/>
                <w:lang w:val="es-ES_tradnl"/>
              </w:rPr>
              <w:t xml:space="preserve"> obtenidos en la investigación tanto de campo como documental. La presentación de cada uno de los </w:t>
            </w:r>
            <w:r w:rsidRPr="00A3401F">
              <w:rPr>
                <w:rFonts w:ascii="Arial" w:hAnsi="Arial" w:cs="Arial"/>
                <w:sz w:val="18"/>
                <w:szCs w:val="18"/>
                <w:lang w:val="es-ES_tradnl"/>
              </w:rPr>
              <w:t>registros</w:t>
            </w:r>
            <w:r w:rsidRPr="0014577D">
              <w:rPr>
                <w:rFonts w:ascii="Arial" w:hAnsi="Arial" w:cs="Arial"/>
                <w:sz w:val="18"/>
                <w:szCs w:val="18"/>
                <w:lang w:val="es-ES_tradnl"/>
              </w:rPr>
              <w:t xml:space="preserve"> de la </w:t>
            </w:r>
            <w:r>
              <w:rPr>
                <w:rFonts w:ascii="Arial" w:hAnsi="Arial" w:cs="Arial"/>
                <w:sz w:val="18"/>
                <w:szCs w:val="18"/>
                <w:lang w:val="es-ES_tradnl"/>
              </w:rPr>
              <w:t>Sábana</w:t>
            </w:r>
            <w:r w:rsidRPr="0014577D">
              <w:rPr>
                <w:rFonts w:ascii="Arial" w:hAnsi="Arial" w:cs="Arial"/>
                <w:sz w:val="18"/>
                <w:szCs w:val="18"/>
                <w:lang w:val="es-ES_tradnl"/>
              </w:rPr>
              <w:t xml:space="preserve"> deberá realizarse en el formato </w:t>
            </w:r>
            <w:r w:rsidRPr="00A3401F">
              <w:rPr>
                <w:rFonts w:ascii="Arial" w:hAnsi="Arial" w:cs="Arial"/>
                <w:sz w:val="18"/>
                <w:szCs w:val="18"/>
                <w:lang w:val="es-ES_tradnl"/>
              </w:rPr>
              <w:t>definido</w:t>
            </w:r>
            <w:r w:rsidRPr="0014577D">
              <w:rPr>
                <w:rFonts w:ascii="Arial" w:hAnsi="Arial" w:cs="Arial"/>
                <w:sz w:val="18"/>
                <w:szCs w:val="18"/>
                <w:lang w:val="es-ES_tradnl"/>
              </w:rPr>
              <w:t xml:space="preserve"> al inicio del curso; además</w:t>
            </w:r>
            <w:r>
              <w:rPr>
                <w:rFonts w:ascii="Arial" w:hAnsi="Arial" w:cs="Arial"/>
                <w:sz w:val="18"/>
                <w:szCs w:val="18"/>
                <w:lang w:val="es-ES_tradnl"/>
              </w:rPr>
              <w:t>,</w:t>
            </w:r>
            <w:r w:rsidRPr="0014577D">
              <w:rPr>
                <w:rFonts w:ascii="Arial" w:hAnsi="Arial" w:cs="Arial"/>
                <w:sz w:val="18"/>
                <w:szCs w:val="18"/>
                <w:lang w:val="es-ES_tradnl"/>
              </w:rPr>
              <w:t xml:space="preserve"> deberá incluir un </w:t>
            </w:r>
            <w:r w:rsidRPr="00A3401F">
              <w:rPr>
                <w:rFonts w:ascii="Arial" w:hAnsi="Arial" w:cs="Arial"/>
                <w:sz w:val="18"/>
                <w:szCs w:val="18"/>
                <w:lang w:val="es-ES_tradnl"/>
              </w:rPr>
              <w:t>resumen</w:t>
            </w:r>
            <w:r w:rsidRPr="0014577D">
              <w:rPr>
                <w:rFonts w:ascii="Arial" w:hAnsi="Arial" w:cs="Arial"/>
                <w:sz w:val="18"/>
                <w:szCs w:val="18"/>
                <w:lang w:val="es-ES_tradnl"/>
              </w:rPr>
              <w:t xml:space="preserve"> de su investigación, </w:t>
            </w:r>
            <w:r w:rsidRPr="00A3401F">
              <w:rPr>
                <w:rFonts w:ascii="Arial" w:hAnsi="Arial" w:cs="Arial"/>
                <w:sz w:val="18"/>
                <w:szCs w:val="18"/>
                <w:lang w:val="es-ES_tradnl"/>
              </w:rPr>
              <w:t>sin</w:t>
            </w:r>
            <w:r w:rsidRPr="0014577D">
              <w:rPr>
                <w:rFonts w:ascii="Arial" w:hAnsi="Arial" w:cs="Arial"/>
                <w:sz w:val="18"/>
                <w:szCs w:val="18"/>
                <w:lang w:val="es-ES_tradnl"/>
              </w:rPr>
              <w:t xml:space="preserve"> evidenciar su </w:t>
            </w:r>
            <w:r w:rsidRPr="00A3401F">
              <w:rPr>
                <w:rFonts w:ascii="Arial" w:hAnsi="Arial" w:cs="Arial"/>
                <w:sz w:val="18"/>
                <w:szCs w:val="18"/>
                <w:lang w:val="es-ES_tradnl"/>
              </w:rPr>
              <w:t>punto de vista</w:t>
            </w:r>
            <w:r w:rsidRPr="0014577D">
              <w:rPr>
                <w:rFonts w:ascii="Arial" w:hAnsi="Arial" w:cs="Arial"/>
                <w:sz w:val="18"/>
                <w:szCs w:val="18"/>
                <w:lang w:val="es-ES_tradnl"/>
              </w:rPr>
              <w:t xml:space="preserve"> respecto al caso.</w:t>
            </w:r>
          </w:p>
        </w:tc>
        <w:tc>
          <w:tcPr>
            <w:tcW w:w="1900" w:type="dxa"/>
          </w:tcPr>
          <w:p w14:paraId="237C556A" w14:textId="77777777" w:rsidR="0046776B" w:rsidRPr="0014577D" w:rsidRDefault="0046776B" w:rsidP="0046776B">
            <w:pPr>
              <w:spacing w:after="40"/>
              <w:jc w:val="left"/>
              <w:rPr>
                <w:rFonts w:ascii="Arial" w:hAnsi="Arial" w:cs="Arial"/>
                <w:sz w:val="18"/>
                <w:szCs w:val="18"/>
                <w:lang w:val="es-ES_tradnl"/>
              </w:rPr>
            </w:pPr>
            <w:r w:rsidRPr="0014577D">
              <w:rPr>
                <w:rFonts w:ascii="Arial" w:hAnsi="Arial" w:cs="Arial"/>
                <w:sz w:val="18"/>
                <w:szCs w:val="18"/>
                <w:lang w:val="es-ES_tradnl"/>
              </w:rPr>
              <w:t xml:space="preserve">A partir de la información recabada y cumpliendo los requisitos mínimos indispensables, el estudiante </w:t>
            </w:r>
            <w:r w:rsidRPr="00A3401F">
              <w:rPr>
                <w:rFonts w:ascii="Arial" w:hAnsi="Arial" w:cs="Arial"/>
                <w:sz w:val="18"/>
                <w:szCs w:val="18"/>
                <w:lang w:val="es-ES_tradnl"/>
              </w:rPr>
              <w:t>presenta</w:t>
            </w:r>
            <w:r w:rsidRPr="0014577D">
              <w:rPr>
                <w:rFonts w:ascii="Arial" w:hAnsi="Arial" w:cs="Arial"/>
                <w:sz w:val="18"/>
                <w:szCs w:val="18"/>
                <w:lang w:val="es-ES_tradnl"/>
              </w:rPr>
              <w:t xml:space="preserve"> sus registros de la</w:t>
            </w:r>
            <w:r>
              <w:rPr>
                <w:rFonts w:ascii="Arial" w:hAnsi="Arial" w:cs="Arial"/>
                <w:sz w:val="18"/>
                <w:szCs w:val="18"/>
                <w:lang w:val="es-ES_tradnl"/>
              </w:rPr>
              <w:t xml:space="preserve"> Sábana</w:t>
            </w:r>
            <w:r w:rsidRPr="0014577D">
              <w:rPr>
                <w:rFonts w:ascii="Arial" w:hAnsi="Arial" w:cs="Arial"/>
                <w:sz w:val="18"/>
                <w:szCs w:val="18"/>
                <w:lang w:val="es-ES_tradnl"/>
              </w:rPr>
              <w:t xml:space="preserve"> de evaluación, los cuales son </w:t>
            </w:r>
            <w:r w:rsidRPr="00A3401F">
              <w:rPr>
                <w:rFonts w:ascii="Arial" w:hAnsi="Arial" w:cs="Arial"/>
                <w:sz w:val="18"/>
                <w:szCs w:val="18"/>
                <w:lang w:val="es-ES_tradnl"/>
              </w:rPr>
              <w:t>menos</w:t>
            </w:r>
            <w:r w:rsidRPr="0014577D">
              <w:rPr>
                <w:rFonts w:ascii="Arial" w:hAnsi="Arial" w:cs="Arial"/>
                <w:sz w:val="18"/>
                <w:szCs w:val="18"/>
                <w:lang w:val="es-ES_tradnl"/>
              </w:rPr>
              <w:t xml:space="preserve"> de 30. El producto debe contener </w:t>
            </w:r>
            <w:r w:rsidRPr="00A3401F">
              <w:rPr>
                <w:rFonts w:ascii="Arial" w:hAnsi="Arial" w:cs="Arial"/>
                <w:sz w:val="18"/>
                <w:szCs w:val="18"/>
                <w:lang w:val="es-ES_tradnl"/>
              </w:rPr>
              <w:t>algunos</w:t>
            </w:r>
            <w:r w:rsidRPr="0014577D">
              <w:rPr>
                <w:rFonts w:ascii="Arial" w:hAnsi="Arial" w:cs="Arial"/>
                <w:sz w:val="18"/>
                <w:szCs w:val="18"/>
                <w:lang w:val="es-ES_tradnl"/>
              </w:rPr>
              <w:t xml:space="preserve"> de los aspectos de construcción de las </w:t>
            </w:r>
            <w:r w:rsidRPr="00A3401F">
              <w:rPr>
                <w:rFonts w:ascii="Arial" w:hAnsi="Arial" w:cs="Arial"/>
                <w:sz w:val="18"/>
                <w:szCs w:val="18"/>
                <w:lang w:val="es-ES_tradnl"/>
              </w:rPr>
              <w:t>ideas</w:t>
            </w:r>
            <w:r w:rsidRPr="0014577D">
              <w:rPr>
                <w:rFonts w:ascii="Arial" w:hAnsi="Arial" w:cs="Arial"/>
                <w:sz w:val="18"/>
                <w:szCs w:val="18"/>
                <w:lang w:val="es-ES_tradnl"/>
              </w:rPr>
              <w:t xml:space="preserve"> y </w:t>
            </w:r>
            <w:r w:rsidRPr="00A3401F">
              <w:rPr>
                <w:rFonts w:ascii="Arial" w:hAnsi="Arial" w:cs="Arial"/>
                <w:sz w:val="18"/>
                <w:szCs w:val="18"/>
                <w:lang w:val="es-ES_tradnl"/>
              </w:rPr>
              <w:t>conceptos</w:t>
            </w:r>
            <w:r w:rsidRPr="0014577D">
              <w:rPr>
                <w:rFonts w:ascii="Arial" w:hAnsi="Arial" w:cs="Arial"/>
                <w:sz w:val="18"/>
                <w:szCs w:val="18"/>
                <w:lang w:val="es-ES_tradnl"/>
              </w:rPr>
              <w:t xml:space="preserve"> obtenidos en la investigación tanto de campo como documental. La presentación de cada uno de los </w:t>
            </w:r>
            <w:r w:rsidRPr="00A3401F">
              <w:rPr>
                <w:rFonts w:ascii="Arial" w:hAnsi="Arial" w:cs="Arial"/>
                <w:sz w:val="18"/>
                <w:szCs w:val="18"/>
                <w:lang w:val="es-ES_tradnl"/>
              </w:rPr>
              <w:t>registros</w:t>
            </w:r>
            <w:r w:rsidRPr="0014577D">
              <w:rPr>
                <w:rFonts w:ascii="Arial" w:hAnsi="Arial" w:cs="Arial"/>
                <w:sz w:val="18"/>
                <w:szCs w:val="18"/>
                <w:lang w:val="es-ES_tradnl"/>
              </w:rPr>
              <w:t xml:space="preserve"> de la </w:t>
            </w:r>
            <w:r>
              <w:rPr>
                <w:rFonts w:ascii="Arial" w:hAnsi="Arial" w:cs="Arial"/>
                <w:sz w:val="18"/>
                <w:szCs w:val="18"/>
                <w:lang w:val="es-ES_tradnl"/>
              </w:rPr>
              <w:t>Sábana</w:t>
            </w:r>
            <w:r w:rsidRPr="0014577D">
              <w:rPr>
                <w:rFonts w:ascii="Arial" w:hAnsi="Arial" w:cs="Arial"/>
                <w:sz w:val="18"/>
                <w:szCs w:val="18"/>
                <w:lang w:val="es-ES_tradnl"/>
              </w:rPr>
              <w:t xml:space="preserve"> deberá realizarse en el formato </w:t>
            </w:r>
            <w:r w:rsidRPr="00A3401F">
              <w:rPr>
                <w:rFonts w:ascii="Arial" w:hAnsi="Arial" w:cs="Arial"/>
                <w:sz w:val="18"/>
                <w:szCs w:val="18"/>
                <w:lang w:val="es-ES_tradnl"/>
              </w:rPr>
              <w:t>definido</w:t>
            </w:r>
            <w:r w:rsidRPr="0014577D">
              <w:rPr>
                <w:rFonts w:ascii="Arial" w:hAnsi="Arial" w:cs="Arial"/>
                <w:sz w:val="18"/>
                <w:szCs w:val="18"/>
                <w:lang w:val="es-ES_tradnl"/>
              </w:rPr>
              <w:t xml:space="preserve"> al inicio del curso; que </w:t>
            </w:r>
            <w:r w:rsidRPr="00A3401F">
              <w:rPr>
                <w:rFonts w:ascii="Arial" w:hAnsi="Arial" w:cs="Arial"/>
                <w:sz w:val="18"/>
                <w:szCs w:val="18"/>
                <w:lang w:val="es-ES_tradnl"/>
              </w:rPr>
              <w:t>no incluya</w:t>
            </w:r>
            <w:r w:rsidRPr="0014577D">
              <w:rPr>
                <w:rFonts w:ascii="Arial" w:hAnsi="Arial" w:cs="Arial"/>
                <w:sz w:val="18"/>
                <w:szCs w:val="18"/>
                <w:lang w:val="es-ES_tradnl"/>
              </w:rPr>
              <w:t xml:space="preserve"> un resumen de su investigación, y </w:t>
            </w:r>
            <w:r w:rsidRPr="00A3401F">
              <w:rPr>
                <w:rFonts w:ascii="Arial" w:hAnsi="Arial" w:cs="Arial"/>
                <w:sz w:val="18"/>
                <w:szCs w:val="18"/>
                <w:lang w:val="es-ES_tradnl"/>
              </w:rPr>
              <w:t>no evidencie</w:t>
            </w:r>
            <w:r w:rsidRPr="0014577D">
              <w:rPr>
                <w:rFonts w:ascii="Arial" w:hAnsi="Arial" w:cs="Arial"/>
                <w:sz w:val="18"/>
                <w:szCs w:val="18"/>
                <w:lang w:val="es-ES_tradnl"/>
              </w:rPr>
              <w:t xml:space="preserve"> su punto de vista respecto al caso.</w:t>
            </w:r>
          </w:p>
        </w:tc>
      </w:tr>
      <w:tr w:rsidR="0046776B" w:rsidRPr="006633CE" w14:paraId="2BBEFC9B" w14:textId="77777777" w:rsidTr="0046776B">
        <w:tc>
          <w:tcPr>
            <w:tcW w:w="1899" w:type="dxa"/>
            <w:shd w:val="clear" w:color="auto" w:fill="D9D9D9" w:themeFill="background1" w:themeFillShade="D9"/>
          </w:tcPr>
          <w:p w14:paraId="46BEBFF3" w14:textId="77777777" w:rsidR="0046776B" w:rsidRPr="006633CE" w:rsidRDefault="0046776B" w:rsidP="0046776B">
            <w:pPr>
              <w:spacing w:after="40"/>
              <w:jc w:val="left"/>
              <w:rPr>
                <w:rFonts w:ascii="Arial" w:hAnsi="Arial" w:cs="Arial"/>
                <w:b/>
                <w:sz w:val="18"/>
                <w:szCs w:val="18"/>
                <w:lang w:val="es-ES_tradnl"/>
              </w:rPr>
            </w:pPr>
            <w:r w:rsidRPr="006633CE">
              <w:rPr>
                <w:rFonts w:ascii="Arial" w:hAnsi="Arial" w:cs="Arial"/>
                <w:b/>
                <w:sz w:val="18"/>
                <w:szCs w:val="18"/>
                <w:lang w:val="es-ES_tradnl"/>
              </w:rPr>
              <w:t xml:space="preserve">Requisitos mínimos indispensables para evaluación. </w:t>
            </w:r>
          </w:p>
        </w:tc>
        <w:tc>
          <w:tcPr>
            <w:tcW w:w="7598" w:type="dxa"/>
            <w:gridSpan w:val="4"/>
          </w:tcPr>
          <w:p w14:paraId="1ED6A685" w14:textId="77777777" w:rsidR="0046776B" w:rsidRPr="006633CE" w:rsidRDefault="0046776B" w:rsidP="0046776B">
            <w:pPr>
              <w:spacing w:after="40"/>
              <w:jc w:val="left"/>
              <w:rPr>
                <w:rFonts w:ascii="Arial" w:hAnsi="Arial" w:cs="Arial"/>
                <w:sz w:val="18"/>
                <w:szCs w:val="18"/>
                <w:lang w:val="es-ES_tradnl"/>
              </w:rPr>
            </w:pPr>
            <w:r w:rsidRPr="006633CE">
              <w:rPr>
                <w:rFonts w:ascii="Arial" w:hAnsi="Arial" w:cs="Arial"/>
                <w:sz w:val="18"/>
                <w:szCs w:val="18"/>
                <w:lang w:val="es-ES_tradnl"/>
              </w:rPr>
              <w:t xml:space="preserve">1.- La entrega se debe ejecutarse en tiempo y forma, 2- </w:t>
            </w:r>
            <w:r>
              <w:rPr>
                <w:rFonts w:ascii="Arial" w:hAnsi="Arial" w:cs="Arial"/>
                <w:sz w:val="18"/>
                <w:szCs w:val="18"/>
                <w:lang w:val="es-ES_tradnl"/>
              </w:rPr>
              <w:t>D</w:t>
            </w:r>
            <w:r w:rsidRPr="006633CE">
              <w:rPr>
                <w:rFonts w:ascii="Arial" w:hAnsi="Arial" w:cs="Arial"/>
                <w:sz w:val="18"/>
                <w:szCs w:val="18"/>
                <w:lang w:val="es-ES_tradnl"/>
              </w:rPr>
              <w:t xml:space="preserve">atos de identificación del autor, 3.- </w:t>
            </w:r>
            <w:r>
              <w:rPr>
                <w:rFonts w:ascii="Arial" w:hAnsi="Arial" w:cs="Arial"/>
                <w:sz w:val="18"/>
                <w:szCs w:val="18"/>
                <w:lang w:val="es-ES_tradnl"/>
              </w:rPr>
              <w:t xml:space="preserve">Un </w:t>
            </w:r>
            <w:r w:rsidRPr="006633CE">
              <w:rPr>
                <w:rFonts w:ascii="Arial" w:hAnsi="Arial" w:cs="Arial"/>
                <w:sz w:val="18"/>
                <w:szCs w:val="18"/>
                <w:lang w:val="es-ES_tradnl"/>
              </w:rPr>
              <w:t xml:space="preserve">mínimo </w:t>
            </w:r>
            <w:r>
              <w:rPr>
                <w:rFonts w:ascii="Arial" w:hAnsi="Arial" w:cs="Arial"/>
                <w:sz w:val="18"/>
                <w:szCs w:val="18"/>
                <w:lang w:val="es-ES_tradnl"/>
              </w:rPr>
              <w:t xml:space="preserve">de </w:t>
            </w:r>
            <w:r w:rsidRPr="006633CE">
              <w:rPr>
                <w:rFonts w:ascii="Arial" w:hAnsi="Arial" w:cs="Arial"/>
                <w:sz w:val="18"/>
                <w:szCs w:val="18"/>
                <w:lang w:val="es-ES_tradnl"/>
              </w:rPr>
              <w:t>siete fuetes</w:t>
            </w:r>
            <w:r>
              <w:rPr>
                <w:rFonts w:ascii="Arial" w:hAnsi="Arial" w:cs="Arial"/>
                <w:sz w:val="18"/>
                <w:szCs w:val="18"/>
                <w:lang w:val="es-ES_tradnl"/>
              </w:rPr>
              <w:t>.</w:t>
            </w:r>
            <w:r w:rsidRPr="006633CE">
              <w:rPr>
                <w:rFonts w:ascii="Arial" w:hAnsi="Arial" w:cs="Arial"/>
                <w:sz w:val="18"/>
                <w:szCs w:val="18"/>
                <w:lang w:val="es-ES_tradnl"/>
              </w:rPr>
              <w:t xml:space="preserve"> </w:t>
            </w:r>
            <w:r>
              <w:rPr>
                <w:rFonts w:ascii="Arial" w:hAnsi="Arial" w:cs="Arial"/>
                <w:sz w:val="18"/>
                <w:szCs w:val="18"/>
                <w:lang w:val="es-ES_tradnl"/>
              </w:rPr>
              <w:t>C</w:t>
            </w:r>
            <w:r w:rsidRPr="006633CE">
              <w:rPr>
                <w:rFonts w:ascii="Arial" w:hAnsi="Arial" w:cs="Arial"/>
                <w:sz w:val="18"/>
                <w:szCs w:val="18"/>
                <w:lang w:val="es-ES_tradnl"/>
              </w:rPr>
              <w:t>uando no hay indicación específica, los entregables deben realizarse en letra arial 12, interlineado en 1.5, citas tipo APA, márgenes superior e inferior 2.5, izq</w:t>
            </w:r>
            <w:r>
              <w:rPr>
                <w:rFonts w:ascii="Arial" w:hAnsi="Arial" w:cs="Arial"/>
                <w:sz w:val="18"/>
                <w:szCs w:val="18"/>
                <w:lang w:val="es-ES_tradnl"/>
              </w:rPr>
              <w:t>uierdo</w:t>
            </w:r>
            <w:r w:rsidRPr="006633CE">
              <w:rPr>
                <w:rFonts w:ascii="Arial" w:hAnsi="Arial" w:cs="Arial"/>
                <w:sz w:val="18"/>
                <w:szCs w:val="18"/>
                <w:lang w:val="es-ES_tradnl"/>
              </w:rPr>
              <w:t xml:space="preserve"> y der</w:t>
            </w:r>
            <w:r>
              <w:rPr>
                <w:rFonts w:ascii="Arial" w:hAnsi="Arial" w:cs="Arial"/>
                <w:sz w:val="18"/>
                <w:szCs w:val="18"/>
                <w:lang w:val="es-ES_tradnl"/>
              </w:rPr>
              <w:t>echo</w:t>
            </w:r>
            <w:r w:rsidRPr="006633CE">
              <w:rPr>
                <w:rFonts w:ascii="Arial" w:hAnsi="Arial" w:cs="Arial"/>
                <w:sz w:val="18"/>
                <w:szCs w:val="18"/>
                <w:lang w:val="es-ES_tradnl"/>
              </w:rPr>
              <w:t xml:space="preserve"> 3 y con una extensión de dos a cuatro cuartillas.</w:t>
            </w:r>
          </w:p>
        </w:tc>
      </w:tr>
    </w:tbl>
    <w:p w14:paraId="41AE8FF7" w14:textId="77777777" w:rsidR="0046776B" w:rsidRDefault="0046776B" w:rsidP="00EF00F8">
      <w:pPr>
        <w:rPr>
          <w:rFonts w:ascii="Arial" w:hAnsi="Arial" w:cs="Arial"/>
          <w:b/>
          <w:sz w:val="18"/>
          <w:szCs w:val="18"/>
        </w:rPr>
      </w:pPr>
    </w:p>
    <w:p w14:paraId="325CA449" w14:textId="77777777" w:rsidR="0046776B" w:rsidRPr="00A3401F" w:rsidRDefault="0046776B" w:rsidP="0046776B">
      <w:pPr>
        <w:tabs>
          <w:tab w:val="left" w:pos="3370"/>
        </w:tabs>
        <w:spacing w:after="40"/>
        <w:jc w:val="center"/>
        <w:rPr>
          <w:rFonts w:ascii="Arial" w:hAnsi="Arial" w:cs="Arial"/>
          <w:b/>
          <w:sz w:val="18"/>
          <w:szCs w:val="18"/>
          <w:lang w:val="es-ES_tradnl"/>
        </w:rPr>
      </w:pPr>
      <w:r w:rsidRPr="00A3401F">
        <w:rPr>
          <w:rFonts w:ascii="Arial" w:hAnsi="Arial" w:cs="Arial"/>
          <w:b/>
          <w:sz w:val="18"/>
          <w:szCs w:val="18"/>
          <w:lang w:val="es-ES_tradnl"/>
        </w:rPr>
        <w:t>8.- OCTAVO ENTREGABLE (E-8)</w:t>
      </w:r>
    </w:p>
    <w:p w14:paraId="27174230" w14:textId="77777777" w:rsidR="0046776B" w:rsidRPr="00A3401F" w:rsidRDefault="0046776B" w:rsidP="0046776B">
      <w:pPr>
        <w:tabs>
          <w:tab w:val="left" w:pos="3370"/>
        </w:tabs>
        <w:spacing w:after="40"/>
        <w:jc w:val="center"/>
        <w:rPr>
          <w:rFonts w:ascii="Arial" w:hAnsi="Arial" w:cs="Arial"/>
          <w:b/>
          <w:sz w:val="18"/>
          <w:szCs w:val="18"/>
          <w:lang w:val="es-ES_tradnl"/>
        </w:rPr>
      </w:pPr>
      <w:r w:rsidRPr="00766BE1">
        <w:rPr>
          <w:rFonts w:ascii="Arial" w:hAnsi="Arial" w:cs="Arial"/>
          <w:b/>
          <w:sz w:val="18"/>
          <w:szCs w:val="18"/>
          <w:lang w:val="es-ES_tradnl"/>
        </w:rPr>
        <w:t xml:space="preserve">El ensayo </w:t>
      </w:r>
    </w:p>
    <w:p w14:paraId="4252F1B8" w14:textId="77777777" w:rsidR="0046776B" w:rsidRPr="00A3401F" w:rsidRDefault="0046776B" w:rsidP="0046776B">
      <w:pPr>
        <w:tabs>
          <w:tab w:val="left" w:pos="3370"/>
        </w:tabs>
        <w:spacing w:after="40"/>
        <w:jc w:val="center"/>
        <w:rPr>
          <w:rFonts w:ascii="Arial" w:hAnsi="Arial" w:cs="Arial"/>
          <w:b/>
          <w:sz w:val="18"/>
          <w:szCs w:val="18"/>
          <w:lang w:val="es-ES_tradnl"/>
        </w:rPr>
      </w:pPr>
      <w:r w:rsidRPr="00766BE1">
        <w:rPr>
          <w:rFonts w:ascii="Arial" w:hAnsi="Arial" w:cs="Arial"/>
          <w:b/>
          <w:sz w:val="18"/>
          <w:szCs w:val="18"/>
          <w:lang w:val="es-ES_tradnl"/>
        </w:rPr>
        <w:t>Ponderación final sugerida: 20/100%</w:t>
      </w:r>
    </w:p>
    <w:tbl>
      <w:tblPr>
        <w:tblStyle w:val="Tablaconcuadrcula"/>
        <w:tblpPr w:leftFromText="141" w:rightFromText="141" w:vertAnchor="text" w:horzAnchor="margin" w:tblpY="166"/>
        <w:tblW w:w="9497" w:type="dxa"/>
        <w:tblLook w:val="04A0" w:firstRow="1" w:lastRow="0" w:firstColumn="1" w:lastColumn="0" w:noHBand="0" w:noVBand="1"/>
      </w:tblPr>
      <w:tblGrid>
        <w:gridCol w:w="1899"/>
        <w:gridCol w:w="1899"/>
        <w:gridCol w:w="1900"/>
        <w:gridCol w:w="1899"/>
        <w:gridCol w:w="1900"/>
      </w:tblGrid>
      <w:tr w:rsidR="0046776B" w:rsidRPr="00C55EAD" w14:paraId="56114E4D" w14:textId="77777777" w:rsidTr="0046776B">
        <w:trPr>
          <w:trHeight w:val="460"/>
        </w:trPr>
        <w:tc>
          <w:tcPr>
            <w:tcW w:w="1899" w:type="dxa"/>
            <w:shd w:val="clear" w:color="auto" w:fill="D9D9D9" w:themeFill="background1" w:themeFillShade="D9"/>
          </w:tcPr>
          <w:p w14:paraId="4E570117" w14:textId="77777777" w:rsidR="0046776B" w:rsidRPr="00A3401F" w:rsidRDefault="0046776B"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 xml:space="preserve">ENCUADRE (20 Pts.) </w:t>
            </w:r>
          </w:p>
        </w:tc>
        <w:tc>
          <w:tcPr>
            <w:tcW w:w="1899" w:type="dxa"/>
            <w:shd w:val="clear" w:color="auto" w:fill="D9D9D9" w:themeFill="background1" w:themeFillShade="D9"/>
          </w:tcPr>
          <w:p w14:paraId="7AD1B10F" w14:textId="77777777" w:rsidR="0046776B" w:rsidRPr="00A3401F" w:rsidRDefault="0046776B"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EXELENTE (10-8 Pts.)</w:t>
            </w:r>
          </w:p>
        </w:tc>
        <w:tc>
          <w:tcPr>
            <w:tcW w:w="1900" w:type="dxa"/>
            <w:shd w:val="clear" w:color="auto" w:fill="D9D9D9" w:themeFill="background1" w:themeFillShade="D9"/>
          </w:tcPr>
          <w:p w14:paraId="59828741" w14:textId="77777777" w:rsidR="0046776B" w:rsidRPr="00A3401F" w:rsidRDefault="0046776B"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BIEN (7-5 Pts.)</w:t>
            </w:r>
          </w:p>
        </w:tc>
        <w:tc>
          <w:tcPr>
            <w:tcW w:w="1899" w:type="dxa"/>
            <w:shd w:val="clear" w:color="auto" w:fill="D9D9D9" w:themeFill="background1" w:themeFillShade="D9"/>
          </w:tcPr>
          <w:p w14:paraId="7F8BBDB9" w14:textId="77777777" w:rsidR="0046776B" w:rsidRPr="00A3401F" w:rsidRDefault="0046776B"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REGULAR (4-3 Pts.)</w:t>
            </w:r>
          </w:p>
        </w:tc>
        <w:tc>
          <w:tcPr>
            <w:tcW w:w="1900" w:type="dxa"/>
            <w:shd w:val="clear" w:color="auto" w:fill="D9D9D9" w:themeFill="background1" w:themeFillShade="D9"/>
          </w:tcPr>
          <w:p w14:paraId="2EFA5EBD" w14:textId="77777777" w:rsidR="0046776B" w:rsidRPr="00A3401F" w:rsidRDefault="0046776B" w:rsidP="0046776B">
            <w:pPr>
              <w:spacing w:after="40"/>
              <w:jc w:val="center"/>
              <w:rPr>
                <w:rFonts w:ascii="Arial" w:hAnsi="Arial" w:cs="Arial"/>
                <w:b/>
                <w:sz w:val="18"/>
                <w:szCs w:val="18"/>
                <w:lang w:val="es-ES_tradnl"/>
              </w:rPr>
            </w:pPr>
            <w:r w:rsidRPr="00A3401F">
              <w:rPr>
                <w:rFonts w:ascii="Arial" w:hAnsi="Arial" w:cs="Arial"/>
                <w:b/>
                <w:sz w:val="18"/>
                <w:szCs w:val="18"/>
                <w:lang w:val="es-ES_tradnl"/>
              </w:rPr>
              <w:t>DEFICIENTE (2-1 Pts.)</w:t>
            </w:r>
          </w:p>
        </w:tc>
      </w:tr>
      <w:tr w:rsidR="0046776B" w:rsidRPr="00C55EAD" w14:paraId="19CE5E60" w14:textId="77777777" w:rsidTr="0046776B">
        <w:tc>
          <w:tcPr>
            <w:tcW w:w="1899" w:type="dxa"/>
            <w:shd w:val="clear" w:color="auto" w:fill="D9D9D9" w:themeFill="background1" w:themeFillShade="D9"/>
          </w:tcPr>
          <w:p w14:paraId="70F5D169"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lastRenderedPageBreak/>
              <w:t>Tomando como referencia el resumen final elaborado en la S</w:t>
            </w:r>
            <w:r w:rsidRPr="0014577D">
              <w:rPr>
                <w:rFonts w:ascii="Arial" w:hAnsi="Arial" w:cs="Arial"/>
                <w:sz w:val="18"/>
                <w:szCs w:val="18"/>
                <w:lang w:val="es-ES_tradnl"/>
              </w:rPr>
              <w:t xml:space="preserve">ábana </w:t>
            </w:r>
            <w:r w:rsidRPr="00A3401F">
              <w:rPr>
                <w:rFonts w:ascii="Arial" w:hAnsi="Arial" w:cs="Arial"/>
                <w:sz w:val="18"/>
                <w:szCs w:val="18"/>
                <w:lang w:val="es-ES_tradnl"/>
              </w:rPr>
              <w:t>y haciendo una recapitulación de todo el aprendizaje adquirido durante el ciclo, el estudiante redacta un ensayo con una extensión de tres a cinco cuartillas, documento que contiene introducción desarrollo y conclusión, además incluye un análisis crítico del caso de estudio que se relaciona con la institución jurídica analizada, muestra un posicionamiento claro y objetivo que sustenta su aprendizaje.</w:t>
            </w:r>
          </w:p>
        </w:tc>
        <w:tc>
          <w:tcPr>
            <w:tcW w:w="1899" w:type="dxa"/>
          </w:tcPr>
          <w:p w14:paraId="216FA980"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t>Tomando como referen</w:t>
            </w:r>
            <w:r>
              <w:rPr>
                <w:rFonts w:ascii="Arial" w:hAnsi="Arial" w:cs="Arial"/>
                <w:sz w:val="18"/>
                <w:szCs w:val="18"/>
                <w:lang w:val="es-ES_tradnl"/>
              </w:rPr>
              <w:t xml:space="preserve">cia el resumen final elaborado </w:t>
            </w:r>
            <w:r w:rsidRPr="00A3401F">
              <w:rPr>
                <w:rFonts w:ascii="Arial" w:hAnsi="Arial" w:cs="Arial"/>
                <w:sz w:val="18"/>
                <w:szCs w:val="18"/>
                <w:lang w:val="es-ES_tradnl"/>
              </w:rPr>
              <w:t xml:space="preserve">en la </w:t>
            </w:r>
            <w:r w:rsidRPr="0014577D">
              <w:rPr>
                <w:rFonts w:ascii="Arial" w:hAnsi="Arial" w:cs="Arial"/>
                <w:sz w:val="18"/>
                <w:szCs w:val="18"/>
                <w:lang w:val="es-ES_tradnl"/>
              </w:rPr>
              <w:t xml:space="preserve">Sábana </w:t>
            </w:r>
            <w:r w:rsidRPr="00A3401F">
              <w:rPr>
                <w:rFonts w:ascii="Arial" w:hAnsi="Arial" w:cs="Arial"/>
                <w:sz w:val="18"/>
                <w:szCs w:val="18"/>
                <w:lang w:val="es-ES_tradnl"/>
              </w:rPr>
              <w:t>y haciendo una recapitulación de todo el aprendizaje adquirido durante el ciclo, el estudiante redacta un ensayo con una extensión de tres a cinco cuartillas, documento que contiene introducción desarrollo y conclusión, además incluye un análisis crítico del caso de estudio que se relaciona con la institución jurídica analizada, muestra un posicionamiento claro y objetivo que sustenta su aprendizaje.</w:t>
            </w:r>
          </w:p>
        </w:tc>
        <w:tc>
          <w:tcPr>
            <w:tcW w:w="1900" w:type="dxa"/>
          </w:tcPr>
          <w:p w14:paraId="53C64CD2"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t>Tomando como referen</w:t>
            </w:r>
            <w:r>
              <w:rPr>
                <w:rFonts w:ascii="Arial" w:hAnsi="Arial" w:cs="Arial"/>
                <w:sz w:val="18"/>
                <w:szCs w:val="18"/>
                <w:lang w:val="es-ES_tradnl"/>
              </w:rPr>
              <w:t xml:space="preserve">cia el resumen final elaborado </w:t>
            </w:r>
            <w:r w:rsidRPr="00A3401F">
              <w:rPr>
                <w:rFonts w:ascii="Arial" w:hAnsi="Arial" w:cs="Arial"/>
                <w:sz w:val="18"/>
                <w:szCs w:val="18"/>
                <w:lang w:val="es-ES_tradnl"/>
              </w:rPr>
              <w:t xml:space="preserve">en la </w:t>
            </w:r>
            <w:r w:rsidRPr="0014577D">
              <w:rPr>
                <w:rFonts w:ascii="Arial" w:hAnsi="Arial" w:cs="Arial"/>
                <w:sz w:val="18"/>
                <w:szCs w:val="18"/>
                <w:lang w:val="es-ES_tradnl"/>
              </w:rPr>
              <w:t xml:space="preserve">Sábana </w:t>
            </w:r>
            <w:r w:rsidRPr="00A3401F">
              <w:rPr>
                <w:rFonts w:ascii="Arial" w:hAnsi="Arial" w:cs="Arial"/>
                <w:sz w:val="18"/>
                <w:szCs w:val="18"/>
                <w:lang w:val="es-ES_tradnl"/>
              </w:rPr>
              <w:t>y haciendo una recapitulación de todo el aprendizaje adquirido durante e</w:t>
            </w:r>
            <w:r>
              <w:rPr>
                <w:rFonts w:ascii="Arial" w:hAnsi="Arial" w:cs="Arial"/>
                <w:sz w:val="18"/>
                <w:szCs w:val="18"/>
                <w:lang w:val="es-ES_tradnl"/>
              </w:rPr>
              <w:t xml:space="preserve">l ciclo, el estudiante redacta </w:t>
            </w:r>
            <w:r w:rsidRPr="00A3401F">
              <w:rPr>
                <w:rFonts w:ascii="Arial" w:hAnsi="Arial" w:cs="Arial"/>
                <w:sz w:val="18"/>
                <w:szCs w:val="18"/>
                <w:lang w:val="es-ES_tradnl"/>
              </w:rPr>
              <w:t xml:space="preserve">un ensayo con una extensión de tres a cinco cuartillas, documento que contiene introducción desarrollo y conclusión, además incluye un análisis crítico del caso de estudio que se relaciona con la </w:t>
            </w:r>
            <w:r>
              <w:rPr>
                <w:rFonts w:ascii="Arial" w:hAnsi="Arial" w:cs="Arial"/>
                <w:sz w:val="18"/>
                <w:szCs w:val="18"/>
                <w:lang w:val="es-ES_tradnl"/>
              </w:rPr>
              <w:t>institución jurídica analizada,</w:t>
            </w:r>
            <w:r w:rsidRPr="00A3401F">
              <w:rPr>
                <w:rFonts w:ascii="Arial" w:hAnsi="Arial" w:cs="Arial"/>
                <w:sz w:val="18"/>
                <w:szCs w:val="18"/>
                <w:lang w:val="es-ES_tradnl"/>
              </w:rPr>
              <w:t xml:space="preserve"> no define un pos</w:t>
            </w:r>
            <w:r>
              <w:rPr>
                <w:rFonts w:ascii="Arial" w:hAnsi="Arial" w:cs="Arial"/>
                <w:sz w:val="18"/>
                <w:szCs w:val="18"/>
                <w:lang w:val="es-ES_tradnl"/>
              </w:rPr>
              <w:t xml:space="preserve">icionamiento claro y objetivo </w:t>
            </w:r>
            <w:r w:rsidRPr="00A3401F">
              <w:rPr>
                <w:rFonts w:ascii="Arial" w:hAnsi="Arial" w:cs="Arial"/>
                <w:sz w:val="18"/>
                <w:szCs w:val="18"/>
                <w:lang w:val="es-ES_tradnl"/>
              </w:rPr>
              <w:t>que sustenta su aprendizaje.</w:t>
            </w:r>
          </w:p>
        </w:tc>
        <w:tc>
          <w:tcPr>
            <w:tcW w:w="1899" w:type="dxa"/>
          </w:tcPr>
          <w:p w14:paraId="797DEC67"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t>Tomando como referencia el resumen fin</w:t>
            </w:r>
            <w:r>
              <w:rPr>
                <w:rFonts w:ascii="Arial" w:hAnsi="Arial" w:cs="Arial"/>
                <w:sz w:val="18"/>
                <w:szCs w:val="18"/>
                <w:lang w:val="es-ES_tradnl"/>
              </w:rPr>
              <w:t xml:space="preserve">al </w:t>
            </w:r>
            <w:r w:rsidRPr="00A3401F">
              <w:rPr>
                <w:rFonts w:ascii="Arial" w:hAnsi="Arial" w:cs="Arial"/>
                <w:sz w:val="18"/>
                <w:szCs w:val="18"/>
                <w:lang w:val="es-ES_tradnl"/>
              </w:rPr>
              <w:t xml:space="preserve">elaborado en la </w:t>
            </w:r>
            <w:r w:rsidRPr="0014577D">
              <w:rPr>
                <w:rFonts w:ascii="Arial" w:hAnsi="Arial" w:cs="Arial"/>
                <w:sz w:val="18"/>
                <w:szCs w:val="18"/>
                <w:lang w:val="es-ES_tradnl"/>
              </w:rPr>
              <w:t xml:space="preserve">Sábana </w:t>
            </w:r>
            <w:r w:rsidRPr="00A3401F">
              <w:rPr>
                <w:rFonts w:ascii="Arial" w:hAnsi="Arial" w:cs="Arial"/>
                <w:sz w:val="18"/>
                <w:szCs w:val="18"/>
                <w:lang w:val="es-ES_tradnl"/>
              </w:rPr>
              <w:t>y haciendo una recapitulación de todo el aprendizaje adquirido durante el ciclo, el estudiante redacta un ensayo con una extensión de tres a cinco cuartillas, documento que contiene introducción desarrollo y conclusión, no incluye un análisis crítico del caso de estudio que se relaciona con la institución jurídica analizada</w:t>
            </w:r>
            <w:r>
              <w:rPr>
                <w:rFonts w:ascii="Arial" w:hAnsi="Arial" w:cs="Arial"/>
                <w:sz w:val="18"/>
                <w:szCs w:val="18"/>
                <w:lang w:val="es-ES_tradnl"/>
              </w:rPr>
              <w:t xml:space="preserve">, no define un posicionamiento </w:t>
            </w:r>
            <w:r w:rsidRPr="00A3401F">
              <w:rPr>
                <w:rFonts w:ascii="Arial" w:hAnsi="Arial" w:cs="Arial"/>
                <w:sz w:val="18"/>
                <w:szCs w:val="18"/>
                <w:lang w:val="es-ES_tradnl"/>
              </w:rPr>
              <w:t>claro y objetivo que sustenta su aprendizaje.</w:t>
            </w:r>
          </w:p>
        </w:tc>
        <w:tc>
          <w:tcPr>
            <w:tcW w:w="1900" w:type="dxa"/>
          </w:tcPr>
          <w:p w14:paraId="6EE31CA2"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t>El estudiante reda</w:t>
            </w:r>
            <w:r>
              <w:rPr>
                <w:rFonts w:ascii="Arial" w:hAnsi="Arial" w:cs="Arial"/>
                <w:sz w:val="18"/>
                <w:szCs w:val="18"/>
                <w:lang w:val="es-ES_tradnl"/>
              </w:rPr>
              <w:t>cta un ensayo con una extensión</w:t>
            </w:r>
            <w:r w:rsidRPr="00A3401F">
              <w:rPr>
                <w:rFonts w:ascii="Arial" w:hAnsi="Arial" w:cs="Arial"/>
                <w:sz w:val="18"/>
                <w:szCs w:val="18"/>
                <w:lang w:val="es-ES_tradnl"/>
              </w:rPr>
              <w:t xml:space="preserve"> de tres a cinco cuartillas sin evidenciar el contenido de sus productos previos, el documento no d</w:t>
            </w:r>
            <w:r>
              <w:rPr>
                <w:rFonts w:ascii="Arial" w:hAnsi="Arial" w:cs="Arial"/>
                <w:sz w:val="18"/>
                <w:szCs w:val="18"/>
                <w:lang w:val="es-ES_tradnl"/>
              </w:rPr>
              <w:t>efine la estructura propuesta y</w:t>
            </w:r>
            <w:r w:rsidRPr="00A3401F">
              <w:rPr>
                <w:rFonts w:ascii="Arial" w:hAnsi="Arial" w:cs="Arial"/>
                <w:sz w:val="18"/>
                <w:szCs w:val="18"/>
                <w:lang w:val="es-ES_tradnl"/>
              </w:rPr>
              <w:t xml:space="preserve"> no se hace análisis crítico del caso de estudio que se relaciona con la institución jurídica analizada, tampoco define un posicionamiento claro y objetivo que sustenta su aprendizaje.</w:t>
            </w:r>
          </w:p>
        </w:tc>
      </w:tr>
      <w:tr w:rsidR="0046776B" w:rsidRPr="00C55EAD" w14:paraId="7DA25CCC" w14:textId="77777777" w:rsidTr="0046776B">
        <w:tc>
          <w:tcPr>
            <w:tcW w:w="1899" w:type="dxa"/>
            <w:shd w:val="clear" w:color="auto" w:fill="D9D9D9" w:themeFill="background1" w:themeFillShade="D9"/>
          </w:tcPr>
          <w:p w14:paraId="1D075587" w14:textId="77777777" w:rsidR="0046776B" w:rsidRPr="00A3401F" w:rsidRDefault="0046776B" w:rsidP="0046776B">
            <w:pPr>
              <w:spacing w:after="40"/>
              <w:jc w:val="left"/>
              <w:rPr>
                <w:rFonts w:ascii="Arial" w:hAnsi="Arial" w:cs="Arial"/>
                <w:b/>
                <w:sz w:val="18"/>
                <w:szCs w:val="18"/>
                <w:lang w:val="es-ES_tradnl"/>
              </w:rPr>
            </w:pPr>
            <w:r w:rsidRPr="00A3401F">
              <w:rPr>
                <w:rFonts w:ascii="Arial" w:hAnsi="Arial" w:cs="Arial"/>
                <w:b/>
                <w:sz w:val="18"/>
                <w:szCs w:val="18"/>
                <w:lang w:val="es-ES_tradnl"/>
              </w:rPr>
              <w:t xml:space="preserve">Requisitos mínimos indispensables para evaluación. </w:t>
            </w:r>
          </w:p>
        </w:tc>
        <w:tc>
          <w:tcPr>
            <w:tcW w:w="7598" w:type="dxa"/>
            <w:gridSpan w:val="4"/>
          </w:tcPr>
          <w:p w14:paraId="3D68EEEA" w14:textId="77777777" w:rsidR="0046776B" w:rsidRPr="00A3401F" w:rsidRDefault="0046776B" w:rsidP="0046776B">
            <w:pPr>
              <w:spacing w:after="40"/>
              <w:jc w:val="left"/>
              <w:rPr>
                <w:rFonts w:ascii="Arial" w:hAnsi="Arial" w:cs="Arial"/>
                <w:sz w:val="18"/>
                <w:szCs w:val="18"/>
                <w:lang w:val="es-ES_tradnl"/>
              </w:rPr>
            </w:pPr>
            <w:r w:rsidRPr="00A3401F">
              <w:rPr>
                <w:rFonts w:ascii="Arial" w:hAnsi="Arial" w:cs="Arial"/>
                <w:sz w:val="18"/>
                <w:szCs w:val="18"/>
                <w:lang w:val="es-ES_tradnl"/>
              </w:rPr>
              <w:t>1</w:t>
            </w:r>
            <w:r>
              <w:rPr>
                <w:rFonts w:ascii="Arial" w:hAnsi="Arial" w:cs="Arial"/>
                <w:sz w:val="18"/>
                <w:szCs w:val="18"/>
                <w:lang w:val="es-ES_tradnl"/>
              </w:rPr>
              <w:t xml:space="preserve">.- La entrega se debe realizar </w:t>
            </w:r>
            <w:r w:rsidRPr="00A3401F">
              <w:rPr>
                <w:rFonts w:ascii="Arial" w:hAnsi="Arial" w:cs="Arial"/>
                <w:sz w:val="18"/>
                <w:szCs w:val="18"/>
                <w:lang w:val="es-ES_tradnl"/>
              </w:rPr>
              <w:t xml:space="preserve">en tiempo y forma, 2- </w:t>
            </w:r>
            <w:r>
              <w:rPr>
                <w:rFonts w:ascii="Arial" w:hAnsi="Arial" w:cs="Arial"/>
                <w:sz w:val="18"/>
                <w:szCs w:val="18"/>
                <w:lang w:val="es-ES_tradnl"/>
              </w:rPr>
              <w:t>D</w:t>
            </w:r>
            <w:r w:rsidRPr="00A3401F">
              <w:rPr>
                <w:rFonts w:ascii="Arial" w:hAnsi="Arial" w:cs="Arial"/>
                <w:sz w:val="18"/>
                <w:szCs w:val="18"/>
                <w:lang w:val="es-ES_tradnl"/>
              </w:rPr>
              <w:t xml:space="preserve">atos de identificación del autor, 3.- </w:t>
            </w:r>
            <w:r>
              <w:rPr>
                <w:rFonts w:ascii="Arial" w:hAnsi="Arial" w:cs="Arial"/>
                <w:sz w:val="18"/>
                <w:szCs w:val="18"/>
                <w:lang w:val="es-ES_tradnl"/>
              </w:rPr>
              <w:t>Los</w:t>
            </w:r>
            <w:r w:rsidRPr="00A3401F">
              <w:rPr>
                <w:rFonts w:ascii="Arial" w:hAnsi="Arial" w:cs="Arial"/>
                <w:sz w:val="18"/>
                <w:szCs w:val="18"/>
                <w:lang w:val="es-ES_tradnl"/>
              </w:rPr>
              <w:t xml:space="preserve"> entregables deben realizarse en letra arial 12, interlineado en 1.5, citas tipo APA, como documento de Word. </w:t>
            </w:r>
          </w:p>
        </w:tc>
      </w:tr>
    </w:tbl>
    <w:p w14:paraId="58ED9A4D" w14:textId="77777777" w:rsidR="0046776B" w:rsidRPr="0046776B" w:rsidRDefault="0046776B" w:rsidP="00EF00F8">
      <w:pPr>
        <w:rPr>
          <w:rFonts w:ascii="Arial" w:hAnsi="Arial" w:cs="Arial"/>
          <w:b/>
          <w:sz w:val="18"/>
          <w:szCs w:val="18"/>
        </w:rPr>
      </w:pPr>
    </w:p>
    <w:p w14:paraId="63B7D5EC" w14:textId="77777777" w:rsidR="0046776B" w:rsidRDefault="0046776B" w:rsidP="00EF00F8">
      <w:pPr>
        <w:rPr>
          <w:rFonts w:ascii="Arial" w:hAnsi="Arial" w:cs="Arial"/>
          <w:b/>
          <w:sz w:val="18"/>
          <w:szCs w:val="18"/>
        </w:rPr>
      </w:pPr>
    </w:p>
    <w:p w14:paraId="19A245DA" w14:textId="77777777" w:rsidR="0046776B" w:rsidRDefault="0046776B" w:rsidP="00E12B03">
      <w:pPr>
        <w:rPr>
          <w:rFonts w:ascii="Arial" w:hAnsi="Arial" w:cs="Arial"/>
          <w:b/>
          <w:color w:val="FF0000"/>
          <w:sz w:val="18"/>
          <w:szCs w:val="18"/>
        </w:rPr>
      </w:pPr>
    </w:p>
    <w:p w14:paraId="015E7705" w14:textId="77777777" w:rsidR="0046776B" w:rsidRDefault="0046776B" w:rsidP="00E12B03">
      <w:pPr>
        <w:rPr>
          <w:rFonts w:ascii="Arial" w:hAnsi="Arial" w:cs="Arial"/>
          <w:b/>
          <w:color w:val="FF0000"/>
          <w:sz w:val="18"/>
          <w:szCs w:val="18"/>
        </w:rPr>
      </w:pPr>
    </w:p>
    <w:p w14:paraId="3DC292CE" w14:textId="5DA4C219" w:rsidR="00E12B03" w:rsidRDefault="00F53E04" w:rsidP="00E12B03">
      <w:pPr>
        <w:rPr>
          <w:rFonts w:ascii="Arial" w:hAnsi="Arial" w:cs="Arial"/>
          <w:b/>
          <w:sz w:val="18"/>
          <w:szCs w:val="18"/>
        </w:rPr>
      </w:pPr>
      <w:r w:rsidRPr="00F53E04">
        <w:rPr>
          <w:rFonts w:ascii="Arial" w:hAnsi="Arial" w:cs="Arial"/>
          <w:b/>
          <w:color w:val="FF0000"/>
          <w:sz w:val="18"/>
          <w:szCs w:val="18"/>
        </w:rPr>
        <w:t>*</w:t>
      </w:r>
      <w:r>
        <w:rPr>
          <w:rFonts w:ascii="Arial" w:hAnsi="Arial" w:cs="Arial"/>
          <w:b/>
          <w:sz w:val="18"/>
          <w:szCs w:val="18"/>
        </w:rPr>
        <w:t xml:space="preserve"> </w:t>
      </w:r>
      <w:r w:rsidR="00E12B03">
        <w:rPr>
          <w:rFonts w:ascii="Arial" w:hAnsi="Arial" w:cs="Arial"/>
          <w:b/>
          <w:sz w:val="18"/>
          <w:szCs w:val="18"/>
        </w:rPr>
        <w:t>Perfil del profesor:</w:t>
      </w:r>
      <w:r w:rsidR="00A400C1">
        <w:rPr>
          <w:rStyle w:val="Refdenotaalpie"/>
          <w:rFonts w:ascii="Arial" w:hAnsi="Arial" w:cs="Arial"/>
          <w:b/>
          <w:sz w:val="18"/>
          <w:szCs w:val="18"/>
        </w:rPr>
        <w:footnoteReference w:id="8"/>
      </w:r>
      <w:r w:rsidR="00E12B03">
        <w:rPr>
          <w:rFonts w:ascii="Arial" w:hAnsi="Arial" w:cs="Arial"/>
          <w:b/>
          <w:sz w:val="18"/>
          <w:szCs w:val="18"/>
        </w:rPr>
        <w:t xml:space="preserve"> </w:t>
      </w:r>
    </w:p>
    <w:p w14:paraId="3B6B8857" w14:textId="77777777" w:rsidR="00F53E04" w:rsidRDefault="00F53E04" w:rsidP="00E12B03">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BA31E0" w14:paraId="181AD5B3" w14:textId="77777777" w:rsidTr="00E12B03">
        <w:tc>
          <w:tcPr>
            <w:tcW w:w="9962" w:type="dxa"/>
          </w:tcPr>
          <w:p w14:paraId="6C86BE8D" w14:textId="75576D4E" w:rsidR="00E12B03" w:rsidRPr="00B822BD" w:rsidRDefault="0046776B" w:rsidP="00AB3137">
            <w:pPr>
              <w:rPr>
                <w:rFonts w:ascii="Arial" w:hAnsi="Arial" w:cs="Arial"/>
                <w:b/>
                <w:sz w:val="18"/>
                <w:szCs w:val="18"/>
              </w:rPr>
            </w:pPr>
            <w:r w:rsidRPr="00A3401F">
              <w:rPr>
                <w:rFonts w:ascii="Arial" w:hAnsi="Arial" w:cs="Arial"/>
                <w:sz w:val="20"/>
                <w:szCs w:val="20"/>
                <w:lang w:val="es-ES_tradnl"/>
              </w:rPr>
              <w:t xml:space="preserve">Abogado inspirador, con posgrado, con experiencia en la docencia a nivel superior, conocedor de la metodología del estudio de caso, de pensamiento crítico del </w:t>
            </w:r>
            <w:r>
              <w:rPr>
                <w:rFonts w:ascii="Arial" w:hAnsi="Arial" w:cs="Arial"/>
                <w:sz w:val="20"/>
                <w:szCs w:val="20"/>
                <w:lang w:val="es-ES_tradnl"/>
              </w:rPr>
              <w:t>D</w:t>
            </w:r>
            <w:r w:rsidRPr="00A3401F">
              <w:rPr>
                <w:rFonts w:ascii="Arial" w:hAnsi="Arial" w:cs="Arial"/>
                <w:sz w:val="20"/>
                <w:szCs w:val="20"/>
                <w:lang w:val="es-ES_tradnl"/>
              </w:rPr>
              <w:t>erecho, con práctica profesional, hábil para aplicar las tecnologías al aprendizaje, dispuesto a facilitar aprendizajes.</w:t>
            </w:r>
          </w:p>
          <w:p w14:paraId="784F5FCB" w14:textId="77777777" w:rsidR="00E12B03" w:rsidRDefault="00E12B03" w:rsidP="00F53E04">
            <w:pPr>
              <w:rPr>
                <w:rFonts w:ascii="Arial" w:hAnsi="Arial" w:cs="Arial"/>
                <w:b/>
                <w:sz w:val="18"/>
                <w:szCs w:val="18"/>
              </w:rPr>
            </w:pPr>
          </w:p>
        </w:tc>
      </w:tr>
    </w:tbl>
    <w:p w14:paraId="5884FDAE" w14:textId="77777777" w:rsidR="00E12B03" w:rsidRPr="00F53E04" w:rsidRDefault="00E12B03" w:rsidP="00EF00F8">
      <w:pPr>
        <w:rPr>
          <w:rFonts w:ascii="Arial" w:hAnsi="Arial" w:cs="Arial"/>
          <w:b/>
          <w:color w:val="FF0000"/>
          <w:sz w:val="18"/>
          <w:szCs w:val="18"/>
        </w:rPr>
      </w:pPr>
    </w:p>
    <w:p w14:paraId="0104EB42" w14:textId="313E5B8D" w:rsidR="005001A0" w:rsidRPr="00F53E04" w:rsidRDefault="00F53E04">
      <w:pPr>
        <w:rPr>
          <w:rFonts w:ascii="Arial" w:hAnsi="Arial" w:cs="Arial"/>
          <w:color w:val="FF0000"/>
          <w:sz w:val="18"/>
          <w:szCs w:val="18"/>
        </w:rPr>
      </w:pPr>
      <w:r w:rsidRPr="00F53E04">
        <w:rPr>
          <w:rFonts w:ascii="Arial" w:hAnsi="Arial" w:cs="Arial"/>
          <w:color w:val="FF0000"/>
          <w:sz w:val="18"/>
          <w:szCs w:val="18"/>
        </w:rPr>
        <w:t>* Opcional para la Unidad de Evaluación y Acreditación</w:t>
      </w:r>
    </w:p>
    <w:sectPr w:rsidR="005001A0" w:rsidRPr="00F53E04" w:rsidSect="00BA31E0">
      <w:headerReference w:type="default" r:id="rId9"/>
      <w:footerReference w:type="even" r:id="rId10"/>
      <w:footerReference w:type="default" r:id="rId11"/>
      <w:type w:val="continuous"/>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82DB" w14:textId="77777777" w:rsidR="004E1368" w:rsidRDefault="004E1368">
      <w:r>
        <w:separator/>
      </w:r>
    </w:p>
  </w:endnote>
  <w:endnote w:type="continuationSeparator" w:id="0">
    <w:p w14:paraId="3181DEDE" w14:textId="77777777" w:rsidR="004E1368" w:rsidRDefault="004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5C45" w14:textId="77777777" w:rsidR="0046776B" w:rsidRDefault="0046776B">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6E38A31F" w14:textId="77777777" w:rsidR="0046776B" w:rsidRDefault="004677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5C09" w14:textId="40E7C595" w:rsidR="0046776B" w:rsidRDefault="0046776B">
    <w:pPr>
      <w:pStyle w:val="Piedepgina"/>
      <w:jc w:val="right"/>
    </w:pPr>
    <w:r>
      <w:rPr>
        <w:noProof/>
        <w:lang w:eastAsia="es-MX"/>
      </w:rPr>
      <mc:AlternateContent>
        <mc:Choice Requires="wpg">
          <w:drawing>
            <wp:inline distT="0" distB="0" distL="0" distR="0" wp14:anchorId="0D30C3E9" wp14:editId="6094A0C0">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D0B6" w14:textId="77777777" w:rsidR="0046776B" w:rsidRDefault="0046776B">
                            <w:pPr>
                              <w:jc w:val="center"/>
                              <w:rPr>
                                <w:szCs w:val="18"/>
                              </w:rPr>
                            </w:pPr>
                            <w:r>
                              <w:rPr>
                                <w:sz w:val="22"/>
                                <w:szCs w:val="22"/>
                              </w:rPr>
                              <w:fldChar w:fldCharType="begin"/>
                            </w:r>
                            <w:r>
                              <w:instrText>PAGE    \* MERGEFORMAT</w:instrText>
                            </w:r>
                            <w:r>
                              <w:rPr>
                                <w:sz w:val="22"/>
                                <w:szCs w:val="22"/>
                              </w:rPr>
                              <w:fldChar w:fldCharType="separate"/>
                            </w:r>
                            <w:r w:rsidR="00985166" w:rsidRPr="00985166">
                              <w:rPr>
                                <w:i/>
                                <w:iCs/>
                                <w:noProof/>
                                <w:sz w:val="18"/>
                                <w:szCs w:val="18"/>
                                <w:lang w:val="es-ES"/>
                              </w:rPr>
                              <w:t>1</w:t>
                            </w:r>
                            <w:r>
                              <w:rPr>
                                <w:i/>
                                <w:iCs/>
                                <w:sz w:val="18"/>
                                <w:szCs w:val="18"/>
                              </w:rPr>
                              <w:fldChar w:fldCharType="end"/>
                            </w:r>
                          </w:p>
                        </w:txbxContent>
                      </wps:txbx>
                      <wps:bodyPr rot="0" vert="horz" wrap="square" lIns="0" tIns="0" rIns="0" bIns="0" anchor="t" anchorCtr="0" upright="1">
                        <a:noAutofit/>
                      </wps:bodyPr>
                    </wps:wsp>
                    <wpg:grpSp>
                      <wpg:cNvPr id="5"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30C3E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Fl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jORzQ/Kddu+B7NDaB6kEITdXvo&#10;hprR4EgDKmr4sqBNzq6F4H3BaArWOWom+DBNNT5IpeRLKE94BfaQ7CPUE1puEOgFRrRo1ArZ3TJe&#10;I9WIsYAq0kbS+zvZKVsOQ1RAG74pqwr6aVQ1Jx0w0PTAojBVydTyujD+Du1wHawDMiOuv54Re7Wa&#10;XW+WZOZvnIW3mq+Wy5Xzj1rXIVFRpilr1DJjkTrk68I20IUpr6lMJa/KVKlTJkmRb5eVQPcUSGKj&#10;rwGQo2HWqRkaBPDlzCXHJfaNG842frCYkQ3xZuHCDma2E96Evk1CstqcunRXNuz5LqE+xqHneiaV&#10;Puubra/HvtGoLjug4aqsYwyJApcaRCOVgOsm1e2OlpVpH0GhzD9AAeEeA63TVWWoydVuv92DFpXD&#10;W54+QOIKDpkFjAx7BzQKLv7CqAcejrH8c0cFw6j6pYHkV6Q9NsTY2I4N2iQwNcYdRqa57Ay571pR&#10;5gVoNuXV8GugoazU2XuwYigrYANl28BdpnkoZaCjkRiBjhFR0JwTnyL+lyJGD9LklOJUzSh2nC+A&#10;pBU1wlPH5ECLJPBP5yTF+ulZP5IVwUYD5XuoNaS5/YTWoBZfiwcfATSCeorphM6B4gYWZFVVtlIx&#10;PY0+Q4RHdHHGKgG5dpf+U5X3TYz5f6UXOMcMLPJijPKNNBI6hExUQryFCy+GTgaJoZRB8qK08h+c&#10;NhY/rq78+RnxvNWVvHjyOP74JPLsbfutrqZvolc5xcPH69F+tTA7/9Ex/BX3q8X5hv5WV291pQ7E&#10;r7xfHb6V9eFY/3jQJ/zhJ4n6s3H8rkcdfuVc/Qs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XoBhZQ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04AD0B6" w14:textId="77777777" w:rsidR="0046776B" w:rsidRDefault="0046776B">
                      <w:pPr>
                        <w:jc w:val="center"/>
                        <w:rPr>
                          <w:szCs w:val="18"/>
                        </w:rPr>
                      </w:pPr>
                      <w:r>
                        <w:rPr>
                          <w:sz w:val="22"/>
                          <w:szCs w:val="22"/>
                        </w:rPr>
                        <w:fldChar w:fldCharType="begin"/>
                      </w:r>
                      <w:r>
                        <w:instrText>PAGE    \* MERGEFORMAT</w:instrText>
                      </w:r>
                      <w:r>
                        <w:rPr>
                          <w:sz w:val="22"/>
                          <w:szCs w:val="22"/>
                        </w:rPr>
                        <w:fldChar w:fldCharType="separate"/>
                      </w:r>
                      <w:r w:rsidR="00985166" w:rsidRPr="00985166">
                        <w:rPr>
                          <w:i/>
                          <w:iCs/>
                          <w:noProof/>
                          <w:sz w:val="18"/>
                          <w:szCs w:val="18"/>
                          <w:lang w:val="es-ES"/>
                        </w:rPr>
                        <w:t>1</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7CD66CD4" w14:textId="77777777" w:rsidR="0046776B" w:rsidRDefault="00467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3D390" w14:textId="77777777" w:rsidR="004E1368" w:rsidRDefault="004E1368">
      <w:r>
        <w:separator/>
      </w:r>
    </w:p>
  </w:footnote>
  <w:footnote w:type="continuationSeparator" w:id="0">
    <w:p w14:paraId="639785DE" w14:textId="77777777" w:rsidR="004E1368" w:rsidRDefault="004E1368">
      <w:r>
        <w:continuationSeparator/>
      </w:r>
    </w:p>
  </w:footnote>
  <w:footnote w:id="1">
    <w:p w14:paraId="66F4E234" w14:textId="77777777" w:rsidR="0046776B" w:rsidRPr="0091328A" w:rsidRDefault="0046776B">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14:paraId="5B96E2D8" w14:textId="77777777" w:rsidR="0046776B" w:rsidRPr="00217138" w:rsidRDefault="0046776B">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14:paraId="46895F45" w14:textId="77777777" w:rsidR="0046776B" w:rsidRPr="00374C17" w:rsidRDefault="0046776B">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14:paraId="1F18BC00" w14:textId="77777777" w:rsidR="0046776B" w:rsidRPr="00372E89" w:rsidRDefault="0046776B">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14:paraId="12F10EFD" w14:textId="77777777" w:rsidR="0046776B" w:rsidRPr="00AB3F0F" w:rsidRDefault="0046776B">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14:paraId="1230E3AF" w14:textId="77777777" w:rsidR="0046776B" w:rsidRPr="00A3401F" w:rsidRDefault="0046776B" w:rsidP="00F05779">
      <w:pPr>
        <w:pStyle w:val="Textonotapie"/>
        <w:rPr>
          <w:lang w:val="es-ES"/>
        </w:rPr>
      </w:pPr>
      <w:r w:rsidRPr="000B40EA">
        <w:rPr>
          <w:rStyle w:val="Refdenotaalpie"/>
        </w:rPr>
        <w:sym w:font="Symbol" w:char="F0B7"/>
      </w:r>
      <w:r>
        <w:t xml:space="preserve"> </w:t>
      </w:r>
      <w:r w:rsidRPr="00A3401F">
        <w:rPr>
          <w:rFonts w:ascii="Arial" w:hAnsi="Arial" w:cs="Arial"/>
          <w:bCs/>
          <w:sz w:val="16"/>
          <w:szCs w:val="16"/>
          <w:lang w:val="es-ES_tradnl"/>
        </w:rPr>
        <w:t>Nota: Estos contenidos se abordan como saberes necesarios para la comprensión del caso, por lo tanto no es un abordaje en estricto orden, ni exhaustivo, ni limitativo.</w:t>
      </w:r>
    </w:p>
  </w:footnote>
  <w:footnote w:id="7">
    <w:p w14:paraId="44D8C239" w14:textId="77777777" w:rsidR="0046776B" w:rsidRPr="0091328A" w:rsidRDefault="0046776B">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wordle –www.wordle.net-, u otra forma nemotécnica que lo favorezca.</w:t>
      </w:r>
    </w:p>
  </w:footnote>
  <w:footnote w:id="8">
    <w:p w14:paraId="4D1E3AE0" w14:textId="77777777" w:rsidR="0046776B" w:rsidRPr="00A400C1" w:rsidRDefault="0046776B"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E499" w14:textId="77777777" w:rsidR="0046776B" w:rsidRPr="00A85341" w:rsidRDefault="0046776B">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41BCDEF6" wp14:editId="05C261DB">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14:paraId="792DA6A8" w14:textId="77777777" w:rsidR="0046776B" w:rsidRPr="00A85341" w:rsidRDefault="0046776B">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 xml:space="preserve">Abogado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7BE"/>
    <w:multiLevelType w:val="hybridMultilevel"/>
    <w:tmpl w:val="63C878A8"/>
    <w:lvl w:ilvl="0" w:tplc="040A0013">
      <w:start w:val="1"/>
      <w:numFmt w:val="upperRoman"/>
      <w:lvlText w:val="%1."/>
      <w:lvlJc w:val="right"/>
      <w:pPr>
        <w:ind w:left="720" w:hanging="360"/>
      </w:pPr>
    </w:lvl>
    <w:lvl w:ilvl="1" w:tplc="040A0001">
      <w:start w:val="1"/>
      <w:numFmt w:val="bullet"/>
      <w:lvlText w:val=""/>
      <w:lvlJc w:val="left"/>
      <w:pPr>
        <w:ind w:left="108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1B41A8"/>
    <w:multiLevelType w:val="multilevel"/>
    <w:tmpl w:val="7C72B744"/>
    <w:lvl w:ilvl="0">
      <w:start w:val="1"/>
      <w:numFmt w:val="decimal"/>
      <w:lvlText w:val="%1"/>
      <w:lvlJc w:val="left"/>
      <w:pPr>
        <w:ind w:left="302" w:hanging="226"/>
      </w:pPr>
      <w:rPr>
        <w:rFonts w:hint="default"/>
        <w:lang w:val="es-MX" w:eastAsia="es-MX" w:bidi="es-MX"/>
      </w:rPr>
    </w:lvl>
    <w:lvl w:ilvl="1">
      <w:start w:val="2"/>
      <w:numFmt w:val="decimal"/>
      <w:lvlText w:val="%1.%2"/>
      <w:lvlJc w:val="left"/>
      <w:pPr>
        <w:ind w:left="302" w:hanging="226"/>
      </w:pPr>
      <w:rPr>
        <w:rFonts w:ascii="Arial" w:eastAsia="Arial" w:hAnsi="Arial" w:cs="Arial" w:hint="default"/>
        <w:w w:val="102"/>
        <w:sz w:val="13"/>
        <w:szCs w:val="13"/>
        <w:lang w:val="es-MX" w:eastAsia="es-MX" w:bidi="es-MX"/>
      </w:rPr>
    </w:lvl>
    <w:lvl w:ilvl="2">
      <w:start w:val="1"/>
      <w:numFmt w:val="decimal"/>
      <w:lvlText w:val="%1.%2.%3"/>
      <w:lvlJc w:val="left"/>
      <w:pPr>
        <w:ind w:left="412" w:hanging="336"/>
      </w:pPr>
      <w:rPr>
        <w:rFonts w:ascii="Arial" w:eastAsia="Arial" w:hAnsi="Arial" w:cs="Arial" w:hint="default"/>
        <w:w w:val="102"/>
        <w:sz w:val="13"/>
        <w:szCs w:val="13"/>
        <w:lang w:val="es-MX" w:eastAsia="es-MX" w:bidi="es-MX"/>
      </w:rPr>
    </w:lvl>
    <w:lvl w:ilvl="3">
      <w:numFmt w:val="bullet"/>
      <w:lvlText w:val="•"/>
      <w:lvlJc w:val="left"/>
      <w:pPr>
        <w:ind w:left="2009" w:hanging="336"/>
      </w:pPr>
      <w:rPr>
        <w:rFonts w:hint="default"/>
        <w:lang w:val="es-MX" w:eastAsia="es-MX" w:bidi="es-MX"/>
      </w:rPr>
    </w:lvl>
    <w:lvl w:ilvl="4">
      <w:numFmt w:val="bullet"/>
      <w:lvlText w:val="•"/>
      <w:lvlJc w:val="left"/>
      <w:pPr>
        <w:ind w:left="2804" w:hanging="336"/>
      </w:pPr>
      <w:rPr>
        <w:rFonts w:hint="default"/>
        <w:lang w:val="es-MX" w:eastAsia="es-MX" w:bidi="es-MX"/>
      </w:rPr>
    </w:lvl>
    <w:lvl w:ilvl="5">
      <w:numFmt w:val="bullet"/>
      <w:lvlText w:val="•"/>
      <w:lvlJc w:val="left"/>
      <w:pPr>
        <w:ind w:left="3599" w:hanging="336"/>
      </w:pPr>
      <w:rPr>
        <w:rFonts w:hint="default"/>
        <w:lang w:val="es-MX" w:eastAsia="es-MX" w:bidi="es-MX"/>
      </w:rPr>
    </w:lvl>
    <w:lvl w:ilvl="6">
      <w:numFmt w:val="bullet"/>
      <w:lvlText w:val="•"/>
      <w:lvlJc w:val="left"/>
      <w:pPr>
        <w:ind w:left="4394" w:hanging="336"/>
      </w:pPr>
      <w:rPr>
        <w:rFonts w:hint="default"/>
        <w:lang w:val="es-MX" w:eastAsia="es-MX" w:bidi="es-MX"/>
      </w:rPr>
    </w:lvl>
    <w:lvl w:ilvl="7">
      <w:numFmt w:val="bullet"/>
      <w:lvlText w:val="•"/>
      <w:lvlJc w:val="left"/>
      <w:pPr>
        <w:ind w:left="5189" w:hanging="336"/>
      </w:pPr>
      <w:rPr>
        <w:rFonts w:hint="default"/>
        <w:lang w:val="es-MX" w:eastAsia="es-MX" w:bidi="es-MX"/>
      </w:rPr>
    </w:lvl>
    <w:lvl w:ilvl="8">
      <w:numFmt w:val="bullet"/>
      <w:lvlText w:val="•"/>
      <w:lvlJc w:val="left"/>
      <w:pPr>
        <w:ind w:left="5984" w:hanging="336"/>
      </w:pPr>
      <w:rPr>
        <w:rFonts w:hint="default"/>
        <w:lang w:val="es-MX" w:eastAsia="es-MX" w:bidi="es-MX"/>
      </w:rPr>
    </w:lvl>
  </w:abstractNum>
  <w:abstractNum w:abstractNumId="3"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B7238"/>
    <w:multiLevelType w:val="hybridMultilevel"/>
    <w:tmpl w:val="3A10CB7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0E852F07"/>
    <w:multiLevelType w:val="hybridMultilevel"/>
    <w:tmpl w:val="B594A36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8" w15:restartNumberingAfterBreak="0">
    <w:nsid w:val="21F43F22"/>
    <w:multiLevelType w:val="multilevel"/>
    <w:tmpl w:val="3D0A0600"/>
    <w:lvl w:ilvl="0">
      <w:start w:val="2"/>
      <w:numFmt w:val="decimal"/>
      <w:lvlText w:val="%1"/>
      <w:lvlJc w:val="left"/>
      <w:pPr>
        <w:ind w:left="301" w:hanging="225"/>
      </w:pPr>
      <w:rPr>
        <w:rFonts w:hint="default"/>
        <w:lang w:val="es-MX" w:eastAsia="es-MX" w:bidi="es-MX"/>
      </w:rPr>
    </w:lvl>
    <w:lvl w:ilvl="1">
      <w:start w:val="5"/>
      <w:numFmt w:val="decimal"/>
      <w:lvlText w:val="%1.%2"/>
      <w:lvlJc w:val="left"/>
      <w:pPr>
        <w:ind w:left="301" w:hanging="225"/>
      </w:pPr>
      <w:rPr>
        <w:rFonts w:ascii="Arial" w:eastAsia="Arial" w:hAnsi="Arial" w:cs="Arial" w:hint="default"/>
        <w:w w:val="102"/>
        <w:sz w:val="13"/>
        <w:szCs w:val="13"/>
        <w:lang w:val="es-MX" w:eastAsia="es-MX" w:bidi="es-MX"/>
      </w:rPr>
    </w:lvl>
    <w:lvl w:ilvl="2">
      <w:start w:val="1"/>
      <w:numFmt w:val="decimal"/>
      <w:lvlText w:val="%1.%2.%3"/>
      <w:lvlJc w:val="left"/>
      <w:pPr>
        <w:ind w:left="413" w:hanging="337"/>
      </w:pPr>
      <w:rPr>
        <w:rFonts w:ascii="Arial" w:eastAsia="Arial" w:hAnsi="Arial" w:cs="Arial" w:hint="default"/>
        <w:w w:val="102"/>
        <w:sz w:val="13"/>
        <w:szCs w:val="13"/>
        <w:lang w:val="es-MX" w:eastAsia="es-MX" w:bidi="es-MX"/>
      </w:rPr>
    </w:lvl>
    <w:lvl w:ilvl="3">
      <w:numFmt w:val="bullet"/>
      <w:lvlText w:val="•"/>
      <w:lvlJc w:val="left"/>
      <w:pPr>
        <w:ind w:left="2009" w:hanging="337"/>
      </w:pPr>
      <w:rPr>
        <w:rFonts w:hint="default"/>
        <w:lang w:val="es-MX" w:eastAsia="es-MX" w:bidi="es-MX"/>
      </w:rPr>
    </w:lvl>
    <w:lvl w:ilvl="4">
      <w:numFmt w:val="bullet"/>
      <w:lvlText w:val="•"/>
      <w:lvlJc w:val="left"/>
      <w:pPr>
        <w:ind w:left="2804" w:hanging="337"/>
      </w:pPr>
      <w:rPr>
        <w:rFonts w:hint="default"/>
        <w:lang w:val="es-MX" w:eastAsia="es-MX" w:bidi="es-MX"/>
      </w:rPr>
    </w:lvl>
    <w:lvl w:ilvl="5">
      <w:numFmt w:val="bullet"/>
      <w:lvlText w:val="•"/>
      <w:lvlJc w:val="left"/>
      <w:pPr>
        <w:ind w:left="3599" w:hanging="337"/>
      </w:pPr>
      <w:rPr>
        <w:rFonts w:hint="default"/>
        <w:lang w:val="es-MX" w:eastAsia="es-MX" w:bidi="es-MX"/>
      </w:rPr>
    </w:lvl>
    <w:lvl w:ilvl="6">
      <w:numFmt w:val="bullet"/>
      <w:lvlText w:val="•"/>
      <w:lvlJc w:val="left"/>
      <w:pPr>
        <w:ind w:left="4394" w:hanging="337"/>
      </w:pPr>
      <w:rPr>
        <w:rFonts w:hint="default"/>
        <w:lang w:val="es-MX" w:eastAsia="es-MX" w:bidi="es-MX"/>
      </w:rPr>
    </w:lvl>
    <w:lvl w:ilvl="7">
      <w:numFmt w:val="bullet"/>
      <w:lvlText w:val="•"/>
      <w:lvlJc w:val="left"/>
      <w:pPr>
        <w:ind w:left="5189" w:hanging="337"/>
      </w:pPr>
      <w:rPr>
        <w:rFonts w:hint="default"/>
        <w:lang w:val="es-MX" w:eastAsia="es-MX" w:bidi="es-MX"/>
      </w:rPr>
    </w:lvl>
    <w:lvl w:ilvl="8">
      <w:numFmt w:val="bullet"/>
      <w:lvlText w:val="•"/>
      <w:lvlJc w:val="left"/>
      <w:pPr>
        <w:ind w:left="5984" w:hanging="337"/>
      </w:pPr>
      <w:rPr>
        <w:rFonts w:hint="default"/>
        <w:lang w:val="es-MX" w:eastAsia="es-MX" w:bidi="es-MX"/>
      </w:rPr>
    </w:lvl>
  </w:abstractNum>
  <w:abstractNum w:abstractNumId="9"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0" w15:restartNumberingAfterBreak="0">
    <w:nsid w:val="24D82D2B"/>
    <w:multiLevelType w:val="hybridMultilevel"/>
    <w:tmpl w:val="1B2A8DF8"/>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2" w15:restartNumberingAfterBreak="0">
    <w:nsid w:val="27A517DB"/>
    <w:multiLevelType w:val="multilevel"/>
    <w:tmpl w:val="AB88355A"/>
    <w:lvl w:ilvl="0">
      <w:start w:val="3"/>
      <w:numFmt w:val="decimal"/>
      <w:lvlText w:val="%1."/>
      <w:lvlJc w:val="left"/>
      <w:pPr>
        <w:ind w:left="227" w:hanging="150"/>
      </w:pPr>
      <w:rPr>
        <w:rFonts w:ascii="Arial" w:eastAsia="Arial" w:hAnsi="Arial" w:cs="Arial" w:hint="default"/>
        <w:w w:val="102"/>
        <w:sz w:val="13"/>
        <w:szCs w:val="13"/>
        <w:lang w:val="es-MX" w:eastAsia="es-MX" w:bidi="es-MX"/>
      </w:rPr>
    </w:lvl>
    <w:lvl w:ilvl="1">
      <w:start w:val="1"/>
      <w:numFmt w:val="decimal"/>
      <w:lvlText w:val="%1.%2."/>
      <w:lvlJc w:val="left"/>
      <w:pPr>
        <w:ind w:left="345" w:hanging="268"/>
      </w:pPr>
      <w:rPr>
        <w:rFonts w:ascii="Arial" w:eastAsia="Arial" w:hAnsi="Arial" w:cs="Arial" w:hint="default"/>
        <w:w w:val="102"/>
        <w:sz w:val="13"/>
        <w:szCs w:val="13"/>
        <w:lang w:val="es-MX" w:eastAsia="es-MX" w:bidi="es-MX"/>
      </w:rPr>
    </w:lvl>
    <w:lvl w:ilvl="2">
      <w:numFmt w:val="bullet"/>
      <w:lvlText w:val="•"/>
      <w:lvlJc w:val="left"/>
      <w:pPr>
        <w:ind w:left="1143" w:hanging="268"/>
      </w:pPr>
      <w:rPr>
        <w:rFonts w:hint="default"/>
        <w:lang w:val="es-MX" w:eastAsia="es-MX" w:bidi="es-MX"/>
      </w:rPr>
    </w:lvl>
    <w:lvl w:ilvl="3">
      <w:numFmt w:val="bullet"/>
      <w:lvlText w:val="•"/>
      <w:lvlJc w:val="left"/>
      <w:pPr>
        <w:ind w:left="1947" w:hanging="268"/>
      </w:pPr>
      <w:rPr>
        <w:rFonts w:hint="default"/>
        <w:lang w:val="es-MX" w:eastAsia="es-MX" w:bidi="es-MX"/>
      </w:rPr>
    </w:lvl>
    <w:lvl w:ilvl="4">
      <w:numFmt w:val="bullet"/>
      <w:lvlText w:val="•"/>
      <w:lvlJc w:val="left"/>
      <w:pPr>
        <w:ind w:left="2751" w:hanging="268"/>
      </w:pPr>
      <w:rPr>
        <w:rFonts w:hint="default"/>
        <w:lang w:val="es-MX" w:eastAsia="es-MX" w:bidi="es-MX"/>
      </w:rPr>
    </w:lvl>
    <w:lvl w:ilvl="5">
      <w:numFmt w:val="bullet"/>
      <w:lvlText w:val="•"/>
      <w:lvlJc w:val="left"/>
      <w:pPr>
        <w:ind w:left="3555" w:hanging="268"/>
      </w:pPr>
      <w:rPr>
        <w:rFonts w:hint="default"/>
        <w:lang w:val="es-MX" w:eastAsia="es-MX" w:bidi="es-MX"/>
      </w:rPr>
    </w:lvl>
    <w:lvl w:ilvl="6">
      <w:numFmt w:val="bullet"/>
      <w:lvlText w:val="•"/>
      <w:lvlJc w:val="left"/>
      <w:pPr>
        <w:ind w:left="4359" w:hanging="268"/>
      </w:pPr>
      <w:rPr>
        <w:rFonts w:hint="default"/>
        <w:lang w:val="es-MX" w:eastAsia="es-MX" w:bidi="es-MX"/>
      </w:rPr>
    </w:lvl>
    <w:lvl w:ilvl="7">
      <w:numFmt w:val="bullet"/>
      <w:lvlText w:val="•"/>
      <w:lvlJc w:val="left"/>
      <w:pPr>
        <w:ind w:left="5162" w:hanging="268"/>
      </w:pPr>
      <w:rPr>
        <w:rFonts w:hint="default"/>
        <w:lang w:val="es-MX" w:eastAsia="es-MX" w:bidi="es-MX"/>
      </w:rPr>
    </w:lvl>
    <w:lvl w:ilvl="8">
      <w:numFmt w:val="bullet"/>
      <w:lvlText w:val="•"/>
      <w:lvlJc w:val="left"/>
      <w:pPr>
        <w:ind w:left="5966" w:hanging="268"/>
      </w:pPr>
      <w:rPr>
        <w:rFonts w:hint="default"/>
        <w:lang w:val="es-MX" w:eastAsia="es-MX" w:bidi="es-MX"/>
      </w:rPr>
    </w:lvl>
  </w:abstractNum>
  <w:abstractNum w:abstractNumId="13"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9E108A"/>
    <w:multiLevelType w:val="multilevel"/>
    <w:tmpl w:val="48E4C4A6"/>
    <w:lvl w:ilvl="0">
      <w:start w:val="5"/>
      <w:numFmt w:val="decimal"/>
      <w:lvlText w:val="%1."/>
      <w:lvlJc w:val="left"/>
      <w:pPr>
        <w:ind w:left="229" w:hanging="150"/>
      </w:pPr>
      <w:rPr>
        <w:rFonts w:ascii="Arial" w:eastAsia="Arial" w:hAnsi="Arial" w:cs="Arial" w:hint="default"/>
        <w:w w:val="102"/>
        <w:sz w:val="13"/>
        <w:szCs w:val="13"/>
        <w:lang w:val="es-MX" w:eastAsia="es-MX" w:bidi="es-MX"/>
      </w:rPr>
    </w:lvl>
    <w:lvl w:ilvl="1">
      <w:start w:val="1"/>
      <w:numFmt w:val="decimal"/>
      <w:lvlText w:val="%1.%2"/>
      <w:lvlJc w:val="left"/>
      <w:pPr>
        <w:ind w:left="304" w:hanging="226"/>
      </w:pPr>
      <w:rPr>
        <w:rFonts w:ascii="Arial" w:eastAsia="Arial" w:hAnsi="Arial" w:cs="Arial" w:hint="default"/>
        <w:w w:val="102"/>
        <w:sz w:val="13"/>
        <w:szCs w:val="13"/>
        <w:lang w:val="es-MX" w:eastAsia="es-MX" w:bidi="es-MX"/>
      </w:rPr>
    </w:lvl>
    <w:lvl w:ilvl="2">
      <w:numFmt w:val="bullet"/>
      <w:lvlText w:val="•"/>
      <w:lvlJc w:val="left"/>
      <w:pPr>
        <w:ind w:left="1107" w:hanging="226"/>
      </w:pPr>
      <w:rPr>
        <w:rFonts w:hint="default"/>
        <w:lang w:val="es-MX" w:eastAsia="es-MX" w:bidi="es-MX"/>
      </w:rPr>
    </w:lvl>
    <w:lvl w:ilvl="3">
      <w:numFmt w:val="bullet"/>
      <w:lvlText w:val="•"/>
      <w:lvlJc w:val="left"/>
      <w:pPr>
        <w:ind w:left="1915" w:hanging="226"/>
      </w:pPr>
      <w:rPr>
        <w:rFonts w:hint="default"/>
        <w:lang w:val="es-MX" w:eastAsia="es-MX" w:bidi="es-MX"/>
      </w:rPr>
    </w:lvl>
    <w:lvl w:ilvl="4">
      <w:numFmt w:val="bullet"/>
      <w:lvlText w:val="•"/>
      <w:lvlJc w:val="left"/>
      <w:pPr>
        <w:ind w:left="2723" w:hanging="226"/>
      </w:pPr>
      <w:rPr>
        <w:rFonts w:hint="default"/>
        <w:lang w:val="es-MX" w:eastAsia="es-MX" w:bidi="es-MX"/>
      </w:rPr>
    </w:lvl>
    <w:lvl w:ilvl="5">
      <w:numFmt w:val="bullet"/>
      <w:lvlText w:val="•"/>
      <w:lvlJc w:val="left"/>
      <w:pPr>
        <w:ind w:left="3531" w:hanging="226"/>
      </w:pPr>
      <w:rPr>
        <w:rFonts w:hint="default"/>
        <w:lang w:val="es-MX" w:eastAsia="es-MX" w:bidi="es-MX"/>
      </w:rPr>
    </w:lvl>
    <w:lvl w:ilvl="6">
      <w:numFmt w:val="bullet"/>
      <w:lvlText w:val="•"/>
      <w:lvlJc w:val="left"/>
      <w:pPr>
        <w:ind w:left="4338" w:hanging="226"/>
      </w:pPr>
      <w:rPr>
        <w:rFonts w:hint="default"/>
        <w:lang w:val="es-MX" w:eastAsia="es-MX" w:bidi="es-MX"/>
      </w:rPr>
    </w:lvl>
    <w:lvl w:ilvl="7">
      <w:numFmt w:val="bullet"/>
      <w:lvlText w:val="•"/>
      <w:lvlJc w:val="left"/>
      <w:pPr>
        <w:ind w:left="5146" w:hanging="226"/>
      </w:pPr>
      <w:rPr>
        <w:rFonts w:hint="default"/>
        <w:lang w:val="es-MX" w:eastAsia="es-MX" w:bidi="es-MX"/>
      </w:rPr>
    </w:lvl>
    <w:lvl w:ilvl="8">
      <w:numFmt w:val="bullet"/>
      <w:lvlText w:val="•"/>
      <w:lvlJc w:val="left"/>
      <w:pPr>
        <w:ind w:left="5954" w:hanging="226"/>
      </w:pPr>
      <w:rPr>
        <w:rFonts w:hint="default"/>
        <w:lang w:val="es-MX" w:eastAsia="es-MX" w:bidi="es-MX"/>
      </w:rPr>
    </w:lvl>
  </w:abstractNum>
  <w:abstractNum w:abstractNumId="17" w15:restartNumberingAfterBreak="0">
    <w:nsid w:val="3C0B2568"/>
    <w:multiLevelType w:val="multilevel"/>
    <w:tmpl w:val="A8A426D0"/>
    <w:lvl w:ilvl="0">
      <w:start w:val="1"/>
      <w:numFmt w:val="decimal"/>
      <w:lvlText w:val="%1."/>
      <w:lvlJc w:val="left"/>
      <w:pPr>
        <w:ind w:left="227" w:hanging="150"/>
      </w:pPr>
      <w:rPr>
        <w:rFonts w:ascii="Arial" w:eastAsia="Arial" w:hAnsi="Arial" w:cs="Arial" w:hint="default"/>
        <w:w w:val="102"/>
        <w:sz w:val="13"/>
        <w:szCs w:val="13"/>
        <w:lang w:val="es-MX" w:eastAsia="es-MX" w:bidi="es-MX"/>
      </w:rPr>
    </w:lvl>
    <w:lvl w:ilvl="1">
      <w:start w:val="1"/>
      <w:numFmt w:val="decimal"/>
      <w:lvlText w:val="%1.%2"/>
      <w:lvlJc w:val="left"/>
      <w:pPr>
        <w:ind w:left="302" w:hanging="226"/>
      </w:pPr>
      <w:rPr>
        <w:rFonts w:ascii="Arial" w:eastAsia="Arial" w:hAnsi="Arial" w:cs="Arial" w:hint="default"/>
        <w:w w:val="102"/>
        <w:sz w:val="13"/>
        <w:szCs w:val="13"/>
        <w:lang w:val="es-MX" w:eastAsia="es-MX" w:bidi="es-MX"/>
      </w:rPr>
    </w:lvl>
    <w:lvl w:ilvl="2">
      <w:start w:val="1"/>
      <w:numFmt w:val="decimal"/>
      <w:lvlText w:val="%1.%2.%3"/>
      <w:lvlJc w:val="left"/>
      <w:pPr>
        <w:ind w:left="413" w:hanging="336"/>
      </w:pPr>
      <w:rPr>
        <w:rFonts w:ascii="Arial" w:eastAsia="Arial" w:hAnsi="Arial" w:cs="Arial" w:hint="default"/>
        <w:w w:val="102"/>
        <w:sz w:val="13"/>
        <w:szCs w:val="13"/>
        <w:lang w:val="es-MX" w:eastAsia="es-MX" w:bidi="es-MX"/>
      </w:rPr>
    </w:lvl>
    <w:lvl w:ilvl="3">
      <w:numFmt w:val="bullet"/>
      <w:lvlText w:val="•"/>
      <w:lvlJc w:val="left"/>
      <w:pPr>
        <w:ind w:left="1314" w:hanging="336"/>
      </w:pPr>
      <w:rPr>
        <w:rFonts w:hint="default"/>
        <w:lang w:val="es-MX" w:eastAsia="es-MX" w:bidi="es-MX"/>
      </w:rPr>
    </w:lvl>
    <w:lvl w:ilvl="4">
      <w:numFmt w:val="bullet"/>
      <w:lvlText w:val="•"/>
      <w:lvlJc w:val="left"/>
      <w:pPr>
        <w:ind w:left="2208" w:hanging="336"/>
      </w:pPr>
      <w:rPr>
        <w:rFonts w:hint="default"/>
        <w:lang w:val="es-MX" w:eastAsia="es-MX" w:bidi="es-MX"/>
      </w:rPr>
    </w:lvl>
    <w:lvl w:ilvl="5">
      <w:numFmt w:val="bullet"/>
      <w:lvlText w:val="•"/>
      <w:lvlJc w:val="left"/>
      <w:pPr>
        <w:ind w:left="3102" w:hanging="336"/>
      </w:pPr>
      <w:rPr>
        <w:rFonts w:hint="default"/>
        <w:lang w:val="es-MX" w:eastAsia="es-MX" w:bidi="es-MX"/>
      </w:rPr>
    </w:lvl>
    <w:lvl w:ilvl="6">
      <w:numFmt w:val="bullet"/>
      <w:lvlText w:val="•"/>
      <w:lvlJc w:val="left"/>
      <w:pPr>
        <w:ind w:left="3997" w:hanging="336"/>
      </w:pPr>
      <w:rPr>
        <w:rFonts w:hint="default"/>
        <w:lang w:val="es-MX" w:eastAsia="es-MX" w:bidi="es-MX"/>
      </w:rPr>
    </w:lvl>
    <w:lvl w:ilvl="7">
      <w:numFmt w:val="bullet"/>
      <w:lvlText w:val="•"/>
      <w:lvlJc w:val="left"/>
      <w:pPr>
        <w:ind w:left="4891" w:hanging="336"/>
      </w:pPr>
      <w:rPr>
        <w:rFonts w:hint="default"/>
        <w:lang w:val="es-MX" w:eastAsia="es-MX" w:bidi="es-MX"/>
      </w:rPr>
    </w:lvl>
    <w:lvl w:ilvl="8">
      <w:numFmt w:val="bullet"/>
      <w:lvlText w:val="•"/>
      <w:lvlJc w:val="left"/>
      <w:pPr>
        <w:ind w:left="5785" w:hanging="336"/>
      </w:pPr>
      <w:rPr>
        <w:rFonts w:hint="default"/>
        <w:lang w:val="es-MX" w:eastAsia="es-MX" w:bidi="es-MX"/>
      </w:rPr>
    </w:lvl>
  </w:abstractNum>
  <w:abstractNum w:abstractNumId="18"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0" w15:restartNumberingAfterBreak="0">
    <w:nsid w:val="3DCB6317"/>
    <w:multiLevelType w:val="multilevel"/>
    <w:tmpl w:val="7BC80C24"/>
    <w:lvl w:ilvl="0">
      <w:start w:val="4"/>
      <w:numFmt w:val="decimal"/>
      <w:lvlText w:val="%1"/>
      <w:lvlJc w:val="left"/>
      <w:pPr>
        <w:ind w:left="304" w:hanging="226"/>
      </w:pPr>
      <w:rPr>
        <w:rFonts w:hint="default"/>
        <w:lang w:val="es-MX" w:eastAsia="es-MX" w:bidi="es-MX"/>
      </w:rPr>
    </w:lvl>
    <w:lvl w:ilvl="1">
      <w:start w:val="1"/>
      <w:numFmt w:val="decimal"/>
      <w:lvlText w:val="%1.%2"/>
      <w:lvlJc w:val="left"/>
      <w:pPr>
        <w:ind w:left="304" w:hanging="226"/>
      </w:pPr>
      <w:rPr>
        <w:rFonts w:ascii="Arial" w:eastAsia="Arial" w:hAnsi="Arial" w:cs="Arial" w:hint="default"/>
        <w:w w:val="102"/>
        <w:sz w:val="13"/>
        <w:szCs w:val="13"/>
        <w:lang w:val="es-MX" w:eastAsia="es-MX" w:bidi="es-MX"/>
      </w:rPr>
    </w:lvl>
    <w:lvl w:ilvl="2">
      <w:start w:val="1"/>
      <w:numFmt w:val="decimal"/>
      <w:lvlText w:val="%1.%2.%3"/>
      <w:lvlJc w:val="left"/>
      <w:pPr>
        <w:ind w:left="415" w:hanging="336"/>
      </w:pPr>
      <w:rPr>
        <w:rFonts w:ascii="Arial" w:eastAsia="Arial" w:hAnsi="Arial" w:cs="Arial" w:hint="default"/>
        <w:w w:val="102"/>
        <w:sz w:val="13"/>
        <w:szCs w:val="13"/>
        <w:lang w:val="es-MX" w:eastAsia="es-MX" w:bidi="es-MX"/>
      </w:rPr>
    </w:lvl>
    <w:lvl w:ilvl="3">
      <w:numFmt w:val="bullet"/>
      <w:lvlText w:val="•"/>
      <w:lvlJc w:val="left"/>
      <w:pPr>
        <w:ind w:left="2008" w:hanging="336"/>
      </w:pPr>
      <w:rPr>
        <w:rFonts w:hint="default"/>
        <w:lang w:val="es-MX" w:eastAsia="es-MX" w:bidi="es-MX"/>
      </w:rPr>
    </w:lvl>
    <w:lvl w:ilvl="4">
      <w:numFmt w:val="bullet"/>
      <w:lvlText w:val="•"/>
      <w:lvlJc w:val="left"/>
      <w:pPr>
        <w:ind w:left="2803" w:hanging="336"/>
      </w:pPr>
      <w:rPr>
        <w:rFonts w:hint="default"/>
        <w:lang w:val="es-MX" w:eastAsia="es-MX" w:bidi="es-MX"/>
      </w:rPr>
    </w:lvl>
    <w:lvl w:ilvl="5">
      <w:numFmt w:val="bullet"/>
      <w:lvlText w:val="•"/>
      <w:lvlJc w:val="left"/>
      <w:pPr>
        <w:ind w:left="3597" w:hanging="336"/>
      </w:pPr>
      <w:rPr>
        <w:rFonts w:hint="default"/>
        <w:lang w:val="es-MX" w:eastAsia="es-MX" w:bidi="es-MX"/>
      </w:rPr>
    </w:lvl>
    <w:lvl w:ilvl="6">
      <w:numFmt w:val="bullet"/>
      <w:lvlText w:val="•"/>
      <w:lvlJc w:val="left"/>
      <w:pPr>
        <w:ind w:left="4392" w:hanging="336"/>
      </w:pPr>
      <w:rPr>
        <w:rFonts w:hint="default"/>
        <w:lang w:val="es-MX" w:eastAsia="es-MX" w:bidi="es-MX"/>
      </w:rPr>
    </w:lvl>
    <w:lvl w:ilvl="7">
      <w:numFmt w:val="bullet"/>
      <w:lvlText w:val="•"/>
      <w:lvlJc w:val="left"/>
      <w:pPr>
        <w:ind w:left="5186" w:hanging="336"/>
      </w:pPr>
      <w:rPr>
        <w:rFonts w:hint="default"/>
        <w:lang w:val="es-MX" w:eastAsia="es-MX" w:bidi="es-MX"/>
      </w:rPr>
    </w:lvl>
    <w:lvl w:ilvl="8">
      <w:numFmt w:val="bullet"/>
      <w:lvlText w:val="•"/>
      <w:lvlJc w:val="left"/>
      <w:pPr>
        <w:ind w:left="5981" w:hanging="336"/>
      </w:pPr>
      <w:rPr>
        <w:rFonts w:hint="default"/>
        <w:lang w:val="es-MX" w:eastAsia="es-MX" w:bidi="es-MX"/>
      </w:rPr>
    </w:lvl>
  </w:abstractNum>
  <w:abstractNum w:abstractNumId="21"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B75604"/>
    <w:multiLevelType w:val="hybridMultilevel"/>
    <w:tmpl w:val="2E7469AC"/>
    <w:lvl w:ilvl="0" w:tplc="714614F8">
      <w:numFmt w:val="bullet"/>
      <w:lvlText w:val=""/>
      <w:lvlJc w:val="left"/>
      <w:pPr>
        <w:ind w:left="615" w:hanging="269"/>
      </w:pPr>
      <w:rPr>
        <w:rFonts w:ascii="Symbol" w:eastAsia="Symbol" w:hAnsi="Symbol" w:cs="Symbol" w:hint="default"/>
        <w:w w:val="103"/>
        <w:sz w:val="13"/>
        <w:szCs w:val="13"/>
        <w:lang w:val="es-MX" w:eastAsia="es-MX" w:bidi="es-MX"/>
      </w:rPr>
    </w:lvl>
    <w:lvl w:ilvl="1" w:tplc="C5A60B5C">
      <w:numFmt w:val="bullet"/>
      <w:lvlText w:val="•"/>
      <w:lvlJc w:val="left"/>
      <w:pPr>
        <w:ind w:left="1299" w:hanging="269"/>
      </w:pPr>
      <w:rPr>
        <w:rFonts w:hint="default"/>
        <w:lang w:val="es-MX" w:eastAsia="es-MX" w:bidi="es-MX"/>
      </w:rPr>
    </w:lvl>
    <w:lvl w:ilvl="2" w:tplc="13CE224C">
      <w:numFmt w:val="bullet"/>
      <w:lvlText w:val="•"/>
      <w:lvlJc w:val="left"/>
      <w:pPr>
        <w:ind w:left="1979" w:hanging="269"/>
      </w:pPr>
      <w:rPr>
        <w:rFonts w:hint="default"/>
        <w:lang w:val="es-MX" w:eastAsia="es-MX" w:bidi="es-MX"/>
      </w:rPr>
    </w:lvl>
    <w:lvl w:ilvl="3" w:tplc="1B1EB136">
      <w:numFmt w:val="bullet"/>
      <w:lvlText w:val="•"/>
      <w:lvlJc w:val="left"/>
      <w:pPr>
        <w:ind w:left="2658" w:hanging="269"/>
      </w:pPr>
      <w:rPr>
        <w:rFonts w:hint="default"/>
        <w:lang w:val="es-MX" w:eastAsia="es-MX" w:bidi="es-MX"/>
      </w:rPr>
    </w:lvl>
    <w:lvl w:ilvl="4" w:tplc="D81E84F8">
      <w:numFmt w:val="bullet"/>
      <w:lvlText w:val="•"/>
      <w:lvlJc w:val="left"/>
      <w:pPr>
        <w:ind w:left="3338" w:hanging="269"/>
      </w:pPr>
      <w:rPr>
        <w:rFonts w:hint="default"/>
        <w:lang w:val="es-MX" w:eastAsia="es-MX" w:bidi="es-MX"/>
      </w:rPr>
    </w:lvl>
    <w:lvl w:ilvl="5" w:tplc="9A22A6AE">
      <w:numFmt w:val="bullet"/>
      <w:lvlText w:val="•"/>
      <w:lvlJc w:val="left"/>
      <w:pPr>
        <w:ind w:left="4017" w:hanging="269"/>
      </w:pPr>
      <w:rPr>
        <w:rFonts w:hint="default"/>
        <w:lang w:val="es-MX" w:eastAsia="es-MX" w:bidi="es-MX"/>
      </w:rPr>
    </w:lvl>
    <w:lvl w:ilvl="6" w:tplc="CD408988">
      <w:numFmt w:val="bullet"/>
      <w:lvlText w:val="•"/>
      <w:lvlJc w:val="left"/>
      <w:pPr>
        <w:ind w:left="4697" w:hanging="269"/>
      </w:pPr>
      <w:rPr>
        <w:rFonts w:hint="default"/>
        <w:lang w:val="es-MX" w:eastAsia="es-MX" w:bidi="es-MX"/>
      </w:rPr>
    </w:lvl>
    <w:lvl w:ilvl="7" w:tplc="AF5A8270">
      <w:numFmt w:val="bullet"/>
      <w:lvlText w:val="•"/>
      <w:lvlJc w:val="left"/>
      <w:pPr>
        <w:ind w:left="5376" w:hanging="269"/>
      </w:pPr>
      <w:rPr>
        <w:rFonts w:hint="default"/>
        <w:lang w:val="es-MX" w:eastAsia="es-MX" w:bidi="es-MX"/>
      </w:rPr>
    </w:lvl>
    <w:lvl w:ilvl="8" w:tplc="75BACBB4">
      <w:numFmt w:val="bullet"/>
      <w:lvlText w:val="•"/>
      <w:lvlJc w:val="left"/>
      <w:pPr>
        <w:ind w:left="6056" w:hanging="269"/>
      </w:pPr>
      <w:rPr>
        <w:rFonts w:hint="default"/>
        <w:lang w:val="es-MX" w:eastAsia="es-MX" w:bidi="es-MX"/>
      </w:rPr>
    </w:lvl>
  </w:abstractNum>
  <w:abstractNum w:abstractNumId="24" w15:restartNumberingAfterBreak="0">
    <w:nsid w:val="5BBB6913"/>
    <w:multiLevelType w:val="multilevel"/>
    <w:tmpl w:val="064CFA9C"/>
    <w:lvl w:ilvl="0">
      <w:start w:val="3"/>
      <w:numFmt w:val="decimal"/>
      <w:lvlText w:val="%1"/>
      <w:lvlJc w:val="left"/>
      <w:pPr>
        <w:ind w:left="302" w:hanging="226"/>
      </w:pPr>
      <w:rPr>
        <w:rFonts w:hint="default"/>
        <w:lang w:val="es-MX" w:eastAsia="es-MX" w:bidi="es-MX"/>
      </w:rPr>
    </w:lvl>
    <w:lvl w:ilvl="1">
      <w:start w:val="2"/>
      <w:numFmt w:val="decimal"/>
      <w:lvlText w:val="%1.%2"/>
      <w:lvlJc w:val="left"/>
      <w:pPr>
        <w:ind w:left="302" w:hanging="226"/>
      </w:pPr>
      <w:rPr>
        <w:rFonts w:ascii="Arial" w:eastAsia="Arial" w:hAnsi="Arial" w:cs="Arial" w:hint="default"/>
        <w:w w:val="102"/>
        <w:sz w:val="13"/>
        <w:szCs w:val="13"/>
        <w:lang w:val="es-MX" w:eastAsia="es-MX" w:bidi="es-MX"/>
      </w:rPr>
    </w:lvl>
    <w:lvl w:ilvl="2">
      <w:numFmt w:val="bullet"/>
      <w:lvlText w:val="•"/>
      <w:lvlJc w:val="left"/>
      <w:pPr>
        <w:ind w:left="1214" w:hanging="226"/>
      </w:pPr>
      <w:rPr>
        <w:rFonts w:hint="default"/>
        <w:lang w:val="es-MX" w:eastAsia="es-MX" w:bidi="es-MX"/>
      </w:rPr>
    </w:lvl>
    <w:lvl w:ilvl="3">
      <w:numFmt w:val="bullet"/>
      <w:lvlText w:val="•"/>
      <w:lvlJc w:val="left"/>
      <w:pPr>
        <w:ind w:left="2009" w:hanging="226"/>
      </w:pPr>
      <w:rPr>
        <w:rFonts w:hint="default"/>
        <w:lang w:val="es-MX" w:eastAsia="es-MX" w:bidi="es-MX"/>
      </w:rPr>
    </w:lvl>
    <w:lvl w:ilvl="4">
      <w:numFmt w:val="bullet"/>
      <w:lvlText w:val="•"/>
      <w:lvlJc w:val="left"/>
      <w:pPr>
        <w:ind w:left="2804" w:hanging="226"/>
      </w:pPr>
      <w:rPr>
        <w:rFonts w:hint="default"/>
        <w:lang w:val="es-MX" w:eastAsia="es-MX" w:bidi="es-MX"/>
      </w:rPr>
    </w:lvl>
    <w:lvl w:ilvl="5">
      <w:numFmt w:val="bullet"/>
      <w:lvlText w:val="•"/>
      <w:lvlJc w:val="left"/>
      <w:pPr>
        <w:ind w:left="3599" w:hanging="226"/>
      </w:pPr>
      <w:rPr>
        <w:rFonts w:hint="default"/>
        <w:lang w:val="es-MX" w:eastAsia="es-MX" w:bidi="es-MX"/>
      </w:rPr>
    </w:lvl>
    <w:lvl w:ilvl="6">
      <w:numFmt w:val="bullet"/>
      <w:lvlText w:val="•"/>
      <w:lvlJc w:val="left"/>
      <w:pPr>
        <w:ind w:left="4394" w:hanging="226"/>
      </w:pPr>
      <w:rPr>
        <w:rFonts w:hint="default"/>
        <w:lang w:val="es-MX" w:eastAsia="es-MX" w:bidi="es-MX"/>
      </w:rPr>
    </w:lvl>
    <w:lvl w:ilvl="7">
      <w:numFmt w:val="bullet"/>
      <w:lvlText w:val="•"/>
      <w:lvlJc w:val="left"/>
      <w:pPr>
        <w:ind w:left="5189" w:hanging="226"/>
      </w:pPr>
      <w:rPr>
        <w:rFonts w:hint="default"/>
        <w:lang w:val="es-MX" w:eastAsia="es-MX" w:bidi="es-MX"/>
      </w:rPr>
    </w:lvl>
    <w:lvl w:ilvl="8">
      <w:numFmt w:val="bullet"/>
      <w:lvlText w:val="•"/>
      <w:lvlJc w:val="left"/>
      <w:pPr>
        <w:ind w:left="5984" w:hanging="226"/>
      </w:pPr>
      <w:rPr>
        <w:rFonts w:hint="default"/>
        <w:lang w:val="es-MX" w:eastAsia="es-MX" w:bidi="es-MX"/>
      </w:rPr>
    </w:lvl>
  </w:abstractNum>
  <w:abstractNum w:abstractNumId="25" w15:restartNumberingAfterBreak="0">
    <w:nsid w:val="5CC125B3"/>
    <w:multiLevelType w:val="hybridMultilevel"/>
    <w:tmpl w:val="031EF136"/>
    <w:lvl w:ilvl="0" w:tplc="34180442">
      <w:numFmt w:val="bullet"/>
      <w:lvlText w:val=""/>
      <w:lvlJc w:val="left"/>
      <w:pPr>
        <w:ind w:left="615" w:hanging="269"/>
      </w:pPr>
      <w:rPr>
        <w:rFonts w:ascii="Symbol" w:eastAsia="Symbol" w:hAnsi="Symbol" w:cs="Symbol" w:hint="default"/>
        <w:w w:val="103"/>
        <w:sz w:val="13"/>
        <w:szCs w:val="13"/>
        <w:lang w:val="es-MX" w:eastAsia="es-MX" w:bidi="es-MX"/>
      </w:rPr>
    </w:lvl>
    <w:lvl w:ilvl="1" w:tplc="D62CD62C">
      <w:numFmt w:val="bullet"/>
      <w:lvlText w:val="•"/>
      <w:lvlJc w:val="left"/>
      <w:pPr>
        <w:ind w:left="1299" w:hanging="269"/>
      </w:pPr>
      <w:rPr>
        <w:rFonts w:hint="default"/>
        <w:lang w:val="es-MX" w:eastAsia="es-MX" w:bidi="es-MX"/>
      </w:rPr>
    </w:lvl>
    <w:lvl w:ilvl="2" w:tplc="18F83868">
      <w:numFmt w:val="bullet"/>
      <w:lvlText w:val="•"/>
      <w:lvlJc w:val="left"/>
      <w:pPr>
        <w:ind w:left="1979" w:hanging="269"/>
      </w:pPr>
      <w:rPr>
        <w:rFonts w:hint="default"/>
        <w:lang w:val="es-MX" w:eastAsia="es-MX" w:bidi="es-MX"/>
      </w:rPr>
    </w:lvl>
    <w:lvl w:ilvl="3" w:tplc="5E905164">
      <w:numFmt w:val="bullet"/>
      <w:lvlText w:val="•"/>
      <w:lvlJc w:val="left"/>
      <w:pPr>
        <w:ind w:left="2658" w:hanging="269"/>
      </w:pPr>
      <w:rPr>
        <w:rFonts w:hint="default"/>
        <w:lang w:val="es-MX" w:eastAsia="es-MX" w:bidi="es-MX"/>
      </w:rPr>
    </w:lvl>
    <w:lvl w:ilvl="4" w:tplc="BAB2D252">
      <w:numFmt w:val="bullet"/>
      <w:lvlText w:val="•"/>
      <w:lvlJc w:val="left"/>
      <w:pPr>
        <w:ind w:left="3338" w:hanging="269"/>
      </w:pPr>
      <w:rPr>
        <w:rFonts w:hint="default"/>
        <w:lang w:val="es-MX" w:eastAsia="es-MX" w:bidi="es-MX"/>
      </w:rPr>
    </w:lvl>
    <w:lvl w:ilvl="5" w:tplc="36061176">
      <w:numFmt w:val="bullet"/>
      <w:lvlText w:val="•"/>
      <w:lvlJc w:val="left"/>
      <w:pPr>
        <w:ind w:left="4017" w:hanging="269"/>
      </w:pPr>
      <w:rPr>
        <w:rFonts w:hint="default"/>
        <w:lang w:val="es-MX" w:eastAsia="es-MX" w:bidi="es-MX"/>
      </w:rPr>
    </w:lvl>
    <w:lvl w:ilvl="6" w:tplc="3A48517C">
      <w:numFmt w:val="bullet"/>
      <w:lvlText w:val="•"/>
      <w:lvlJc w:val="left"/>
      <w:pPr>
        <w:ind w:left="4697" w:hanging="269"/>
      </w:pPr>
      <w:rPr>
        <w:rFonts w:hint="default"/>
        <w:lang w:val="es-MX" w:eastAsia="es-MX" w:bidi="es-MX"/>
      </w:rPr>
    </w:lvl>
    <w:lvl w:ilvl="7" w:tplc="92A43B04">
      <w:numFmt w:val="bullet"/>
      <w:lvlText w:val="•"/>
      <w:lvlJc w:val="left"/>
      <w:pPr>
        <w:ind w:left="5376" w:hanging="269"/>
      </w:pPr>
      <w:rPr>
        <w:rFonts w:hint="default"/>
        <w:lang w:val="es-MX" w:eastAsia="es-MX" w:bidi="es-MX"/>
      </w:rPr>
    </w:lvl>
    <w:lvl w:ilvl="8" w:tplc="8828F9FE">
      <w:numFmt w:val="bullet"/>
      <w:lvlText w:val="•"/>
      <w:lvlJc w:val="left"/>
      <w:pPr>
        <w:ind w:left="6056" w:hanging="269"/>
      </w:pPr>
      <w:rPr>
        <w:rFonts w:hint="default"/>
        <w:lang w:val="es-MX" w:eastAsia="es-MX" w:bidi="es-MX"/>
      </w:rPr>
    </w:lvl>
  </w:abstractNum>
  <w:abstractNum w:abstractNumId="26"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8730E8"/>
    <w:multiLevelType w:val="multilevel"/>
    <w:tmpl w:val="D576C71A"/>
    <w:lvl w:ilvl="0">
      <w:start w:val="3"/>
      <w:numFmt w:val="decimal"/>
      <w:lvlText w:val="%1"/>
      <w:lvlJc w:val="left"/>
      <w:pPr>
        <w:ind w:left="339" w:hanging="262"/>
      </w:pPr>
      <w:rPr>
        <w:rFonts w:hint="default"/>
        <w:lang w:val="es-MX" w:eastAsia="es-MX" w:bidi="es-MX"/>
      </w:rPr>
    </w:lvl>
    <w:lvl w:ilvl="1">
      <w:start w:val="4"/>
      <w:numFmt w:val="decimal"/>
      <w:lvlText w:val="%1.%2."/>
      <w:lvlJc w:val="left"/>
      <w:pPr>
        <w:ind w:left="339" w:hanging="262"/>
      </w:pPr>
      <w:rPr>
        <w:rFonts w:ascii="Arial" w:eastAsia="Arial" w:hAnsi="Arial" w:cs="Arial" w:hint="default"/>
        <w:w w:val="102"/>
        <w:sz w:val="13"/>
        <w:szCs w:val="13"/>
        <w:lang w:val="es-MX" w:eastAsia="es-MX" w:bidi="es-MX"/>
      </w:rPr>
    </w:lvl>
    <w:lvl w:ilvl="2">
      <w:start w:val="1"/>
      <w:numFmt w:val="decimal"/>
      <w:lvlText w:val="%1.%2.%3"/>
      <w:lvlJc w:val="left"/>
      <w:pPr>
        <w:ind w:left="413" w:hanging="337"/>
      </w:pPr>
      <w:rPr>
        <w:rFonts w:ascii="Arial" w:eastAsia="Arial" w:hAnsi="Arial" w:cs="Arial" w:hint="default"/>
        <w:w w:val="102"/>
        <w:sz w:val="13"/>
        <w:szCs w:val="13"/>
        <w:lang w:val="es-MX" w:eastAsia="es-MX" w:bidi="es-MX"/>
      </w:rPr>
    </w:lvl>
    <w:lvl w:ilvl="3">
      <w:numFmt w:val="bullet"/>
      <w:lvlText w:val="•"/>
      <w:lvlJc w:val="left"/>
      <w:pPr>
        <w:ind w:left="2009" w:hanging="337"/>
      </w:pPr>
      <w:rPr>
        <w:rFonts w:hint="default"/>
        <w:lang w:val="es-MX" w:eastAsia="es-MX" w:bidi="es-MX"/>
      </w:rPr>
    </w:lvl>
    <w:lvl w:ilvl="4">
      <w:numFmt w:val="bullet"/>
      <w:lvlText w:val="•"/>
      <w:lvlJc w:val="left"/>
      <w:pPr>
        <w:ind w:left="2804" w:hanging="337"/>
      </w:pPr>
      <w:rPr>
        <w:rFonts w:hint="default"/>
        <w:lang w:val="es-MX" w:eastAsia="es-MX" w:bidi="es-MX"/>
      </w:rPr>
    </w:lvl>
    <w:lvl w:ilvl="5">
      <w:numFmt w:val="bullet"/>
      <w:lvlText w:val="•"/>
      <w:lvlJc w:val="left"/>
      <w:pPr>
        <w:ind w:left="3599" w:hanging="337"/>
      </w:pPr>
      <w:rPr>
        <w:rFonts w:hint="default"/>
        <w:lang w:val="es-MX" w:eastAsia="es-MX" w:bidi="es-MX"/>
      </w:rPr>
    </w:lvl>
    <w:lvl w:ilvl="6">
      <w:numFmt w:val="bullet"/>
      <w:lvlText w:val="•"/>
      <w:lvlJc w:val="left"/>
      <w:pPr>
        <w:ind w:left="4394" w:hanging="337"/>
      </w:pPr>
      <w:rPr>
        <w:rFonts w:hint="default"/>
        <w:lang w:val="es-MX" w:eastAsia="es-MX" w:bidi="es-MX"/>
      </w:rPr>
    </w:lvl>
    <w:lvl w:ilvl="7">
      <w:numFmt w:val="bullet"/>
      <w:lvlText w:val="•"/>
      <w:lvlJc w:val="left"/>
      <w:pPr>
        <w:ind w:left="5189" w:hanging="337"/>
      </w:pPr>
      <w:rPr>
        <w:rFonts w:hint="default"/>
        <w:lang w:val="es-MX" w:eastAsia="es-MX" w:bidi="es-MX"/>
      </w:rPr>
    </w:lvl>
    <w:lvl w:ilvl="8">
      <w:numFmt w:val="bullet"/>
      <w:lvlText w:val="•"/>
      <w:lvlJc w:val="left"/>
      <w:pPr>
        <w:ind w:left="5984" w:hanging="337"/>
      </w:pPr>
      <w:rPr>
        <w:rFonts w:hint="default"/>
        <w:lang w:val="es-MX" w:eastAsia="es-MX" w:bidi="es-MX"/>
      </w:rPr>
    </w:lvl>
  </w:abstractNum>
  <w:abstractNum w:abstractNumId="28"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1D749E1"/>
    <w:multiLevelType w:val="hybridMultilevel"/>
    <w:tmpl w:val="DFBE381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68721E0B"/>
    <w:multiLevelType w:val="multilevel"/>
    <w:tmpl w:val="C682FD7E"/>
    <w:lvl w:ilvl="0">
      <w:start w:val="2"/>
      <w:numFmt w:val="decimal"/>
      <w:lvlText w:val="%1."/>
      <w:lvlJc w:val="left"/>
      <w:pPr>
        <w:ind w:left="227" w:hanging="150"/>
      </w:pPr>
      <w:rPr>
        <w:rFonts w:ascii="Arial" w:eastAsia="Arial" w:hAnsi="Arial" w:cs="Arial" w:hint="default"/>
        <w:w w:val="102"/>
        <w:sz w:val="13"/>
        <w:szCs w:val="13"/>
        <w:lang w:val="es-MX" w:eastAsia="es-MX" w:bidi="es-MX"/>
      </w:rPr>
    </w:lvl>
    <w:lvl w:ilvl="1">
      <w:start w:val="1"/>
      <w:numFmt w:val="decimal"/>
      <w:lvlText w:val="%1.%2"/>
      <w:lvlJc w:val="left"/>
      <w:pPr>
        <w:ind w:left="302" w:hanging="226"/>
      </w:pPr>
      <w:rPr>
        <w:rFonts w:ascii="Arial" w:eastAsia="Arial" w:hAnsi="Arial" w:cs="Arial" w:hint="default"/>
        <w:w w:val="102"/>
        <w:sz w:val="13"/>
        <w:szCs w:val="13"/>
        <w:lang w:val="es-MX" w:eastAsia="es-MX" w:bidi="es-MX"/>
      </w:rPr>
    </w:lvl>
    <w:lvl w:ilvl="2">
      <w:start w:val="1"/>
      <w:numFmt w:val="decimal"/>
      <w:lvlText w:val="%1.%2.%3"/>
      <w:lvlJc w:val="left"/>
      <w:pPr>
        <w:ind w:left="77" w:hanging="336"/>
      </w:pPr>
      <w:rPr>
        <w:rFonts w:ascii="Arial" w:eastAsia="Arial" w:hAnsi="Arial" w:cs="Arial" w:hint="default"/>
        <w:w w:val="102"/>
        <w:sz w:val="13"/>
        <w:szCs w:val="13"/>
        <w:lang w:val="es-MX" w:eastAsia="es-MX" w:bidi="es-MX"/>
      </w:rPr>
    </w:lvl>
    <w:lvl w:ilvl="3">
      <w:numFmt w:val="bullet"/>
      <w:lvlText w:val="•"/>
      <w:lvlJc w:val="left"/>
      <w:pPr>
        <w:ind w:left="1209" w:hanging="336"/>
      </w:pPr>
      <w:rPr>
        <w:rFonts w:hint="default"/>
        <w:lang w:val="es-MX" w:eastAsia="es-MX" w:bidi="es-MX"/>
      </w:rPr>
    </w:lvl>
    <w:lvl w:ilvl="4">
      <w:numFmt w:val="bullet"/>
      <w:lvlText w:val="•"/>
      <w:lvlJc w:val="left"/>
      <w:pPr>
        <w:ind w:left="2118" w:hanging="336"/>
      </w:pPr>
      <w:rPr>
        <w:rFonts w:hint="default"/>
        <w:lang w:val="es-MX" w:eastAsia="es-MX" w:bidi="es-MX"/>
      </w:rPr>
    </w:lvl>
    <w:lvl w:ilvl="5">
      <w:numFmt w:val="bullet"/>
      <w:lvlText w:val="•"/>
      <w:lvlJc w:val="left"/>
      <w:pPr>
        <w:ind w:left="3027" w:hanging="336"/>
      </w:pPr>
      <w:rPr>
        <w:rFonts w:hint="default"/>
        <w:lang w:val="es-MX" w:eastAsia="es-MX" w:bidi="es-MX"/>
      </w:rPr>
    </w:lvl>
    <w:lvl w:ilvl="6">
      <w:numFmt w:val="bullet"/>
      <w:lvlText w:val="•"/>
      <w:lvlJc w:val="left"/>
      <w:pPr>
        <w:ind w:left="3937" w:hanging="336"/>
      </w:pPr>
      <w:rPr>
        <w:rFonts w:hint="default"/>
        <w:lang w:val="es-MX" w:eastAsia="es-MX" w:bidi="es-MX"/>
      </w:rPr>
    </w:lvl>
    <w:lvl w:ilvl="7">
      <w:numFmt w:val="bullet"/>
      <w:lvlText w:val="•"/>
      <w:lvlJc w:val="left"/>
      <w:pPr>
        <w:ind w:left="4846" w:hanging="336"/>
      </w:pPr>
      <w:rPr>
        <w:rFonts w:hint="default"/>
        <w:lang w:val="es-MX" w:eastAsia="es-MX" w:bidi="es-MX"/>
      </w:rPr>
    </w:lvl>
    <w:lvl w:ilvl="8">
      <w:numFmt w:val="bullet"/>
      <w:lvlText w:val="•"/>
      <w:lvlJc w:val="left"/>
      <w:pPr>
        <w:ind w:left="5755" w:hanging="336"/>
      </w:pPr>
      <w:rPr>
        <w:rFonts w:hint="default"/>
        <w:lang w:val="es-MX" w:eastAsia="es-MX" w:bidi="es-MX"/>
      </w:rPr>
    </w:lvl>
  </w:abstractNum>
  <w:abstractNum w:abstractNumId="32"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11081"/>
    <w:multiLevelType w:val="hybridMultilevel"/>
    <w:tmpl w:val="B024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6A15FC"/>
    <w:multiLevelType w:val="hybridMultilevel"/>
    <w:tmpl w:val="1DCC6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15462B"/>
    <w:multiLevelType w:val="multilevel"/>
    <w:tmpl w:val="71927CD4"/>
    <w:lvl w:ilvl="0">
      <w:start w:val="1"/>
      <w:numFmt w:val="decimal"/>
      <w:lvlText w:val="%1"/>
      <w:lvlJc w:val="left"/>
      <w:pPr>
        <w:ind w:left="301" w:hanging="225"/>
      </w:pPr>
      <w:rPr>
        <w:rFonts w:hint="default"/>
        <w:lang w:val="es-MX" w:eastAsia="es-MX" w:bidi="es-MX"/>
      </w:rPr>
    </w:lvl>
    <w:lvl w:ilvl="1">
      <w:start w:val="3"/>
      <w:numFmt w:val="decimal"/>
      <w:lvlText w:val="%1.%2"/>
      <w:lvlJc w:val="left"/>
      <w:pPr>
        <w:ind w:left="301" w:hanging="225"/>
      </w:pPr>
      <w:rPr>
        <w:rFonts w:ascii="Arial" w:eastAsia="Arial" w:hAnsi="Arial" w:cs="Arial" w:hint="default"/>
        <w:w w:val="102"/>
        <w:sz w:val="13"/>
        <w:szCs w:val="13"/>
        <w:lang w:val="es-MX" w:eastAsia="es-MX" w:bidi="es-MX"/>
      </w:rPr>
    </w:lvl>
    <w:lvl w:ilvl="2">
      <w:start w:val="1"/>
      <w:numFmt w:val="decimal"/>
      <w:lvlText w:val="%1.%2.%3"/>
      <w:lvlJc w:val="left"/>
      <w:pPr>
        <w:ind w:left="413" w:hanging="337"/>
      </w:pPr>
      <w:rPr>
        <w:rFonts w:ascii="Arial" w:eastAsia="Arial" w:hAnsi="Arial" w:cs="Arial" w:hint="default"/>
        <w:w w:val="102"/>
        <w:sz w:val="13"/>
        <w:szCs w:val="13"/>
        <w:lang w:val="es-MX" w:eastAsia="es-MX" w:bidi="es-MX"/>
      </w:rPr>
    </w:lvl>
    <w:lvl w:ilvl="3">
      <w:numFmt w:val="bullet"/>
      <w:lvlText w:val="•"/>
      <w:lvlJc w:val="left"/>
      <w:pPr>
        <w:ind w:left="2009" w:hanging="337"/>
      </w:pPr>
      <w:rPr>
        <w:rFonts w:hint="default"/>
        <w:lang w:val="es-MX" w:eastAsia="es-MX" w:bidi="es-MX"/>
      </w:rPr>
    </w:lvl>
    <w:lvl w:ilvl="4">
      <w:numFmt w:val="bullet"/>
      <w:lvlText w:val="•"/>
      <w:lvlJc w:val="left"/>
      <w:pPr>
        <w:ind w:left="2804" w:hanging="337"/>
      </w:pPr>
      <w:rPr>
        <w:rFonts w:hint="default"/>
        <w:lang w:val="es-MX" w:eastAsia="es-MX" w:bidi="es-MX"/>
      </w:rPr>
    </w:lvl>
    <w:lvl w:ilvl="5">
      <w:numFmt w:val="bullet"/>
      <w:lvlText w:val="•"/>
      <w:lvlJc w:val="left"/>
      <w:pPr>
        <w:ind w:left="3599" w:hanging="337"/>
      </w:pPr>
      <w:rPr>
        <w:rFonts w:hint="default"/>
        <w:lang w:val="es-MX" w:eastAsia="es-MX" w:bidi="es-MX"/>
      </w:rPr>
    </w:lvl>
    <w:lvl w:ilvl="6">
      <w:numFmt w:val="bullet"/>
      <w:lvlText w:val="•"/>
      <w:lvlJc w:val="left"/>
      <w:pPr>
        <w:ind w:left="4394" w:hanging="337"/>
      </w:pPr>
      <w:rPr>
        <w:rFonts w:hint="default"/>
        <w:lang w:val="es-MX" w:eastAsia="es-MX" w:bidi="es-MX"/>
      </w:rPr>
    </w:lvl>
    <w:lvl w:ilvl="7">
      <w:numFmt w:val="bullet"/>
      <w:lvlText w:val="•"/>
      <w:lvlJc w:val="left"/>
      <w:pPr>
        <w:ind w:left="5189" w:hanging="337"/>
      </w:pPr>
      <w:rPr>
        <w:rFonts w:hint="default"/>
        <w:lang w:val="es-MX" w:eastAsia="es-MX" w:bidi="es-MX"/>
      </w:rPr>
    </w:lvl>
    <w:lvl w:ilvl="8">
      <w:numFmt w:val="bullet"/>
      <w:lvlText w:val="•"/>
      <w:lvlJc w:val="left"/>
      <w:pPr>
        <w:ind w:left="5984" w:hanging="337"/>
      </w:pPr>
      <w:rPr>
        <w:rFonts w:hint="default"/>
        <w:lang w:val="es-MX" w:eastAsia="es-MX" w:bidi="es-MX"/>
      </w:rPr>
    </w:lvl>
  </w:abstractNum>
  <w:abstractNum w:abstractNumId="36" w15:restartNumberingAfterBreak="0">
    <w:nsid w:val="7ABE0C8F"/>
    <w:multiLevelType w:val="multilevel"/>
    <w:tmpl w:val="67D84788"/>
    <w:lvl w:ilvl="0">
      <w:start w:val="2"/>
      <w:numFmt w:val="decimal"/>
      <w:lvlText w:val="%1"/>
      <w:lvlJc w:val="left"/>
      <w:pPr>
        <w:ind w:left="301" w:hanging="225"/>
      </w:pPr>
      <w:rPr>
        <w:rFonts w:hint="default"/>
        <w:lang w:val="es-MX" w:eastAsia="es-MX" w:bidi="es-MX"/>
      </w:rPr>
    </w:lvl>
    <w:lvl w:ilvl="1">
      <w:start w:val="6"/>
      <w:numFmt w:val="decimal"/>
      <w:lvlText w:val="%1.%2"/>
      <w:lvlJc w:val="left"/>
      <w:pPr>
        <w:ind w:left="301" w:hanging="225"/>
      </w:pPr>
      <w:rPr>
        <w:rFonts w:ascii="Arial" w:eastAsia="Arial" w:hAnsi="Arial" w:cs="Arial" w:hint="default"/>
        <w:w w:val="102"/>
        <w:sz w:val="13"/>
        <w:szCs w:val="13"/>
        <w:lang w:val="es-MX" w:eastAsia="es-MX" w:bidi="es-MX"/>
      </w:rPr>
    </w:lvl>
    <w:lvl w:ilvl="2">
      <w:start w:val="1"/>
      <w:numFmt w:val="decimal"/>
      <w:lvlText w:val="%1.%2.%3"/>
      <w:lvlJc w:val="left"/>
      <w:pPr>
        <w:ind w:left="413" w:hanging="337"/>
      </w:pPr>
      <w:rPr>
        <w:rFonts w:ascii="Arial" w:eastAsia="Arial" w:hAnsi="Arial" w:cs="Arial" w:hint="default"/>
        <w:w w:val="102"/>
        <w:sz w:val="13"/>
        <w:szCs w:val="13"/>
        <w:lang w:val="es-MX" w:eastAsia="es-MX" w:bidi="es-MX"/>
      </w:rPr>
    </w:lvl>
    <w:lvl w:ilvl="3">
      <w:start w:val="1"/>
      <w:numFmt w:val="decimal"/>
      <w:lvlText w:val="%1.%2.%3.%4"/>
      <w:lvlJc w:val="left"/>
      <w:pPr>
        <w:ind w:left="526" w:hanging="449"/>
      </w:pPr>
      <w:rPr>
        <w:rFonts w:ascii="Arial" w:eastAsia="Arial" w:hAnsi="Arial" w:cs="Arial" w:hint="default"/>
        <w:spacing w:val="-2"/>
        <w:w w:val="102"/>
        <w:sz w:val="13"/>
        <w:szCs w:val="13"/>
        <w:lang w:val="es-MX" w:eastAsia="es-MX" w:bidi="es-MX"/>
      </w:rPr>
    </w:lvl>
    <w:lvl w:ilvl="4">
      <w:numFmt w:val="bullet"/>
      <w:lvlText w:val="•"/>
      <w:lvlJc w:val="left"/>
      <w:pPr>
        <w:ind w:left="2283" w:hanging="449"/>
      </w:pPr>
      <w:rPr>
        <w:rFonts w:hint="default"/>
        <w:lang w:val="es-MX" w:eastAsia="es-MX" w:bidi="es-MX"/>
      </w:rPr>
    </w:lvl>
    <w:lvl w:ilvl="5">
      <w:numFmt w:val="bullet"/>
      <w:lvlText w:val="•"/>
      <w:lvlJc w:val="left"/>
      <w:pPr>
        <w:ind w:left="3165" w:hanging="449"/>
      </w:pPr>
      <w:rPr>
        <w:rFonts w:hint="default"/>
        <w:lang w:val="es-MX" w:eastAsia="es-MX" w:bidi="es-MX"/>
      </w:rPr>
    </w:lvl>
    <w:lvl w:ilvl="6">
      <w:numFmt w:val="bullet"/>
      <w:lvlText w:val="•"/>
      <w:lvlJc w:val="left"/>
      <w:pPr>
        <w:ind w:left="4047" w:hanging="449"/>
      </w:pPr>
      <w:rPr>
        <w:rFonts w:hint="default"/>
        <w:lang w:val="es-MX" w:eastAsia="es-MX" w:bidi="es-MX"/>
      </w:rPr>
    </w:lvl>
    <w:lvl w:ilvl="7">
      <w:numFmt w:val="bullet"/>
      <w:lvlText w:val="•"/>
      <w:lvlJc w:val="left"/>
      <w:pPr>
        <w:ind w:left="4928" w:hanging="449"/>
      </w:pPr>
      <w:rPr>
        <w:rFonts w:hint="default"/>
        <w:lang w:val="es-MX" w:eastAsia="es-MX" w:bidi="es-MX"/>
      </w:rPr>
    </w:lvl>
    <w:lvl w:ilvl="8">
      <w:numFmt w:val="bullet"/>
      <w:lvlText w:val="•"/>
      <w:lvlJc w:val="left"/>
      <w:pPr>
        <w:ind w:left="5810" w:hanging="449"/>
      </w:pPr>
      <w:rPr>
        <w:rFonts w:hint="default"/>
        <w:lang w:val="es-MX" w:eastAsia="es-MX" w:bidi="es-MX"/>
      </w:rPr>
    </w:lvl>
  </w:abstractNum>
  <w:abstractNum w:abstractNumId="37"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38"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176571"/>
    <w:multiLevelType w:val="hybridMultilevel"/>
    <w:tmpl w:val="C3EA634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7"/>
  </w:num>
  <w:num w:numId="2">
    <w:abstractNumId w:val="13"/>
  </w:num>
  <w:num w:numId="3">
    <w:abstractNumId w:val="21"/>
  </w:num>
  <w:num w:numId="4">
    <w:abstractNumId w:val="28"/>
  </w:num>
  <w:num w:numId="5">
    <w:abstractNumId w:val="4"/>
  </w:num>
  <w:num w:numId="6">
    <w:abstractNumId w:val="32"/>
  </w:num>
  <w:num w:numId="7">
    <w:abstractNumId w:val="22"/>
  </w:num>
  <w:num w:numId="8">
    <w:abstractNumId w:val="1"/>
  </w:num>
  <w:num w:numId="9">
    <w:abstractNumId w:val="19"/>
  </w:num>
  <w:num w:numId="10">
    <w:abstractNumId w:val="15"/>
  </w:num>
  <w:num w:numId="11">
    <w:abstractNumId w:val="9"/>
  </w:num>
  <w:num w:numId="12">
    <w:abstractNumId w:val="26"/>
  </w:num>
  <w:num w:numId="13">
    <w:abstractNumId w:val="7"/>
  </w:num>
  <w:num w:numId="14">
    <w:abstractNumId w:val="14"/>
  </w:num>
  <w:num w:numId="15">
    <w:abstractNumId w:val="11"/>
  </w:num>
  <w:num w:numId="16">
    <w:abstractNumId w:val="3"/>
  </w:num>
  <w:num w:numId="17">
    <w:abstractNumId w:val="29"/>
  </w:num>
  <w:num w:numId="18">
    <w:abstractNumId w:val="18"/>
  </w:num>
  <w:num w:numId="19">
    <w:abstractNumId w:val="33"/>
  </w:num>
  <w:num w:numId="20">
    <w:abstractNumId w:val="34"/>
  </w:num>
  <w:num w:numId="21">
    <w:abstractNumId w:val="38"/>
  </w:num>
  <w:num w:numId="22">
    <w:abstractNumId w:val="25"/>
  </w:num>
  <w:num w:numId="23">
    <w:abstractNumId w:val="23"/>
  </w:num>
  <w:num w:numId="24">
    <w:abstractNumId w:val="27"/>
  </w:num>
  <w:num w:numId="25">
    <w:abstractNumId w:val="24"/>
  </w:num>
  <w:num w:numId="26">
    <w:abstractNumId w:val="12"/>
  </w:num>
  <w:num w:numId="27">
    <w:abstractNumId w:val="36"/>
  </w:num>
  <w:num w:numId="28">
    <w:abstractNumId w:val="8"/>
  </w:num>
  <w:num w:numId="29">
    <w:abstractNumId w:val="31"/>
  </w:num>
  <w:num w:numId="30">
    <w:abstractNumId w:val="35"/>
  </w:num>
  <w:num w:numId="31">
    <w:abstractNumId w:val="2"/>
  </w:num>
  <w:num w:numId="32">
    <w:abstractNumId w:val="17"/>
  </w:num>
  <w:num w:numId="33">
    <w:abstractNumId w:val="16"/>
  </w:num>
  <w:num w:numId="34">
    <w:abstractNumId w:val="20"/>
  </w:num>
  <w:num w:numId="35">
    <w:abstractNumId w:val="5"/>
  </w:num>
  <w:num w:numId="36">
    <w:abstractNumId w:val="30"/>
  </w:num>
  <w:num w:numId="37">
    <w:abstractNumId w:val="6"/>
  </w:num>
  <w:num w:numId="38">
    <w:abstractNumId w:val="39"/>
  </w:num>
  <w:num w:numId="39">
    <w:abstractNumId w:val="0"/>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6B8"/>
    <w:rsid w:val="00015DBA"/>
    <w:rsid w:val="00016591"/>
    <w:rsid w:val="00020440"/>
    <w:rsid w:val="00020E75"/>
    <w:rsid w:val="00021837"/>
    <w:rsid w:val="00026F02"/>
    <w:rsid w:val="000345DF"/>
    <w:rsid w:val="000367CD"/>
    <w:rsid w:val="00037807"/>
    <w:rsid w:val="0004206C"/>
    <w:rsid w:val="000522FC"/>
    <w:rsid w:val="0005280D"/>
    <w:rsid w:val="00054996"/>
    <w:rsid w:val="00055215"/>
    <w:rsid w:val="00055575"/>
    <w:rsid w:val="0005586C"/>
    <w:rsid w:val="00062FEA"/>
    <w:rsid w:val="00063F6C"/>
    <w:rsid w:val="00064186"/>
    <w:rsid w:val="0006772C"/>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52D6"/>
    <w:rsid w:val="00107B29"/>
    <w:rsid w:val="00114430"/>
    <w:rsid w:val="001170B2"/>
    <w:rsid w:val="00117FE7"/>
    <w:rsid w:val="00131ADA"/>
    <w:rsid w:val="00133B59"/>
    <w:rsid w:val="00135A6A"/>
    <w:rsid w:val="00136B48"/>
    <w:rsid w:val="00140216"/>
    <w:rsid w:val="00143223"/>
    <w:rsid w:val="00145011"/>
    <w:rsid w:val="001461E5"/>
    <w:rsid w:val="00146F14"/>
    <w:rsid w:val="00147A3D"/>
    <w:rsid w:val="00170468"/>
    <w:rsid w:val="00175F85"/>
    <w:rsid w:val="00177473"/>
    <w:rsid w:val="00180885"/>
    <w:rsid w:val="00181842"/>
    <w:rsid w:val="0019509C"/>
    <w:rsid w:val="00196A00"/>
    <w:rsid w:val="001A0A5B"/>
    <w:rsid w:val="001A3DF0"/>
    <w:rsid w:val="001A698E"/>
    <w:rsid w:val="001B443C"/>
    <w:rsid w:val="001B54C0"/>
    <w:rsid w:val="001C5364"/>
    <w:rsid w:val="001C58D8"/>
    <w:rsid w:val="001C67C2"/>
    <w:rsid w:val="001C6AE5"/>
    <w:rsid w:val="001C7A14"/>
    <w:rsid w:val="001E3B00"/>
    <w:rsid w:val="001E4B17"/>
    <w:rsid w:val="001E544F"/>
    <w:rsid w:val="001F176C"/>
    <w:rsid w:val="001F7A82"/>
    <w:rsid w:val="0020237E"/>
    <w:rsid w:val="00205AF0"/>
    <w:rsid w:val="00217138"/>
    <w:rsid w:val="002227BF"/>
    <w:rsid w:val="002228D3"/>
    <w:rsid w:val="00226F7A"/>
    <w:rsid w:val="00227A05"/>
    <w:rsid w:val="0023365C"/>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3005C6"/>
    <w:rsid w:val="0030548A"/>
    <w:rsid w:val="00306D1E"/>
    <w:rsid w:val="0031310A"/>
    <w:rsid w:val="00317437"/>
    <w:rsid w:val="003215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A4DA1"/>
    <w:rsid w:val="003B0244"/>
    <w:rsid w:val="003B1ED8"/>
    <w:rsid w:val="003B38CE"/>
    <w:rsid w:val="003C1DE2"/>
    <w:rsid w:val="003C2BF0"/>
    <w:rsid w:val="003C35FE"/>
    <w:rsid w:val="003D6015"/>
    <w:rsid w:val="003E2AFA"/>
    <w:rsid w:val="003E4FF9"/>
    <w:rsid w:val="003F1E80"/>
    <w:rsid w:val="003F4244"/>
    <w:rsid w:val="0040171F"/>
    <w:rsid w:val="00413CC4"/>
    <w:rsid w:val="00431824"/>
    <w:rsid w:val="004474CD"/>
    <w:rsid w:val="00463097"/>
    <w:rsid w:val="00463909"/>
    <w:rsid w:val="0046776B"/>
    <w:rsid w:val="0047323E"/>
    <w:rsid w:val="00473933"/>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1368"/>
    <w:rsid w:val="004E4917"/>
    <w:rsid w:val="004F4FB7"/>
    <w:rsid w:val="004F6C6B"/>
    <w:rsid w:val="004F7C32"/>
    <w:rsid w:val="005001A0"/>
    <w:rsid w:val="00502551"/>
    <w:rsid w:val="00504B48"/>
    <w:rsid w:val="005058B4"/>
    <w:rsid w:val="00514BC9"/>
    <w:rsid w:val="00517C0C"/>
    <w:rsid w:val="005241AD"/>
    <w:rsid w:val="00527C86"/>
    <w:rsid w:val="00531DE9"/>
    <w:rsid w:val="0053511B"/>
    <w:rsid w:val="00541017"/>
    <w:rsid w:val="0054686F"/>
    <w:rsid w:val="00556252"/>
    <w:rsid w:val="005573DE"/>
    <w:rsid w:val="005656F1"/>
    <w:rsid w:val="00572446"/>
    <w:rsid w:val="00576D55"/>
    <w:rsid w:val="00592AFD"/>
    <w:rsid w:val="00594981"/>
    <w:rsid w:val="005A1C78"/>
    <w:rsid w:val="005C2440"/>
    <w:rsid w:val="005D39C2"/>
    <w:rsid w:val="005E75D0"/>
    <w:rsid w:val="005F073A"/>
    <w:rsid w:val="005F114A"/>
    <w:rsid w:val="005F1882"/>
    <w:rsid w:val="005F2A50"/>
    <w:rsid w:val="005F5498"/>
    <w:rsid w:val="00602317"/>
    <w:rsid w:val="00604CFD"/>
    <w:rsid w:val="00607634"/>
    <w:rsid w:val="006235B5"/>
    <w:rsid w:val="00624491"/>
    <w:rsid w:val="006326EF"/>
    <w:rsid w:val="00636287"/>
    <w:rsid w:val="0065458F"/>
    <w:rsid w:val="0065501C"/>
    <w:rsid w:val="0066153E"/>
    <w:rsid w:val="00661731"/>
    <w:rsid w:val="00662822"/>
    <w:rsid w:val="006724CF"/>
    <w:rsid w:val="00681DA0"/>
    <w:rsid w:val="006823FD"/>
    <w:rsid w:val="00687875"/>
    <w:rsid w:val="0069399C"/>
    <w:rsid w:val="00695DE9"/>
    <w:rsid w:val="006A1A16"/>
    <w:rsid w:val="006A1B90"/>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6F789D"/>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63854"/>
    <w:rsid w:val="007802F6"/>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41358"/>
    <w:rsid w:val="00844CDE"/>
    <w:rsid w:val="0085124D"/>
    <w:rsid w:val="00853AA9"/>
    <w:rsid w:val="0085443E"/>
    <w:rsid w:val="0085575D"/>
    <w:rsid w:val="008602DB"/>
    <w:rsid w:val="00860C16"/>
    <w:rsid w:val="008616FD"/>
    <w:rsid w:val="00861CC1"/>
    <w:rsid w:val="00863AA3"/>
    <w:rsid w:val="0086580D"/>
    <w:rsid w:val="008731A5"/>
    <w:rsid w:val="00884950"/>
    <w:rsid w:val="008860C8"/>
    <w:rsid w:val="00887C30"/>
    <w:rsid w:val="00890E30"/>
    <w:rsid w:val="0089385D"/>
    <w:rsid w:val="00894551"/>
    <w:rsid w:val="008965E5"/>
    <w:rsid w:val="008A20EA"/>
    <w:rsid w:val="008A2269"/>
    <w:rsid w:val="008A263B"/>
    <w:rsid w:val="008A365A"/>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7A83"/>
    <w:rsid w:val="00911025"/>
    <w:rsid w:val="00911CC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253F"/>
    <w:rsid w:val="009626ED"/>
    <w:rsid w:val="009652D5"/>
    <w:rsid w:val="009707A0"/>
    <w:rsid w:val="00985166"/>
    <w:rsid w:val="00986341"/>
    <w:rsid w:val="00990E68"/>
    <w:rsid w:val="00993829"/>
    <w:rsid w:val="009942A4"/>
    <w:rsid w:val="009A14AC"/>
    <w:rsid w:val="009A1B4D"/>
    <w:rsid w:val="009A2942"/>
    <w:rsid w:val="009A4A43"/>
    <w:rsid w:val="009A546F"/>
    <w:rsid w:val="009A7855"/>
    <w:rsid w:val="009B14CC"/>
    <w:rsid w:val="009B3CB2"/>
    <w:rsid w:val="009B50B4"/>
    <w:rsid w:val="009B593B"/>
    <w:rsid w:val="009C7EEC"/>
    <w:rsid w:val="009D5ADA"/>
    <w:rsid w:val="009E299C"/>
    <w:rsid w:val="009F20BC"/>
    <w:rsid w:val="009F5E61"/>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3137"/>
    <w:rsid w:val="00AB3F0F"/>
    <w:rsid w:val="00AB4713"/>
    <w:rsid w:val="00AC1D2A"/>
    <w:rsid w:val="00AC2AE0"/>
    <w:rsid w:val="00AC4095"/>
    <w:rsid w:val="00AC5FAB"/>
    <w:rsid w:val="00AD3622"/>
    <w:rsid w:val="00AD57A1"/>
    <w:rsid w:val="00AE21D2"/>
    <w:rsid w:val="00AE22A8"/>
    <w:rsid w:val="00AF7784"/>
    <w:rsid w:val="00B042E5"/>
    <w:rsid w:val="00B055AC"/>
    <w:rsid w:val="00B125FD"/>
    <w:rsid w:val="00B15D16"/>
    <w:rsid w:val="00B16F7B"/>
    <w:rsid w:val="00B2051C"/>
    <w:rsid w:val="00B221B0"/>
    <w:rsid w:val="00B238CF"/>
    <w:rsid w:val="00B23988"/>
    <w:rsid w:val="00B411AC"/>
    <w:rsid w:val="00B4328A"/>
    <w:rsid w:val="00B45742"/>
    <w:rsid w:val="00B514E4"/>
    <w:rsid w:val="00B52D23"/>
    <w:rsid w:val="00B61C81"/>
    <w:rsid w:val="00B621A9"/>
    <w:rsid w:val="00B62D98"/>
    <w:rsid w:val="00B672C5"/>
    <w:rsid w:val="00B72A65"/>
    <w:rsid w:val="00B73A0D"/>
    <w:rsid w:val="00B75E41"/>
    <w:rsid w:val="00B822BD"/>
    <w:rsid w:val="00B87021"/>
    <w:rsid w:val="00B871D6"/>
    <w:rsid w:val="00BA31E0"/>
    <w:rsid w:val="00BA4B27"/>
    <w:rsid w:val="00BA726B"/>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18DB"/>
    <w:rsid w:val="00C37523"/>
    <w:rsid w:val="00C41D98"/>
    <w:rsid w:val="00C44552"/>
    <w:rsid w:val="00C550AC"/>
    <w:rsid w:val="00C57775"/>
    <w:rsid w:val="00C630A0"/>
    <w:rsid w:val="00C75437"/>
    <w:rsid w:val="00C7578E"/>
    <w:rsid w:val="00C7665C"/>
    <w:rsid w:val="00C768D9"/>
    <w:rsid w:val="00C7773B"/>
    <w:rsid w:val="00C82070"/>
    <w:rsid w:val="00C94518"/>
    <w:rsid w:val="00C95132"/>
    <w:rsid w:val="00CA0FF0"/>
    <w:rsid w:val="00CA53AB"/>
    <w:rsid w:val="00CA750A"/>
    <w:rsid w:val="00CB2B2C"/>
    <w:rsid w:val="00CD57C1"/>
    <w:rsid w:val="00CD6AEA"/>
    <w:rsid w:val="00CD7F8B"/>
    <w:rsid w:val="00CE0B8C"/>
    <w:rsid w:val="00CE22D5"/>
    <w:rsid w:val="00CE32ED"/>
    <w:rsid w:val="00CF013C"/>
    <w:rsid w:val="00CF0D52"/>
    <w:rsid w:val="00CF3EF4"/>
    <w:rsid w:val="00CF7C47"/>
    <w:rsid w:val="00D048B8"/>
    <w:rsid w:val="00D10CDB"/>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13D"/>
    <w:rsid w:val="00DA4C88"/>
    <w:rsid w:val="00DB177F"/>
    <w:rsid w:val="00DB3787"/>
    <w:rsid w:val="00DB40D9"/>
    <w:rsid w:val="00DB48C3"/>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457F"/>
    <w:rsid w:val="00E502D5"/>
    <w:rsid w:val="00E54A5F"/>
    <w:rsid w:val="00E64CD4"/>
    <w:rsid w:val="00E653A4"/>
    <w:rsid w:val="00E65CD3"/>
    <w:rsid w:val="00E70AFA"/>
    <w:rsid w:val="00E77830"/>
    <w:rsid w:val="00E90BD9"/>
    <w:rsid w:val="00E9588F"/>
    <w:rsid w:val="00EA1E68"/>
    <w:rsid w:val="00EA5F2E"/>
    <w:rsid w:val="00EA6087"/>
    <w:rsid w:val="00EA687E"/>
    <w:rsid w:val="00EA7F01"/>
    <w:rsid w:val="00EB1DCD"/>
    <w:rsid w:val="00EB4342"/>
    <w:rsid w:val="00EC221B"/>
    <w:rsid w:val="00EC43BF"/>
    <w:rsid w:val="00ED6647"/>
    <w:rsid w:val="00ED7E15"/>
    <w:rsid w:val="00EE09EA"/>
    <w:rsid w:val="00EF00F8"/>
    <w:rsid w:val="00EF5FB5"/>
    <w:rsid w:val="00F01A32"/>
    <w:rsid w:val="00F05779"/>
    <w:rsid w:val="00F05FAA"/>
    <w:rsid w:val="00F0731E"/>
    <w:rsid w:val="00F170C7"/>
    <w:rsid w:val="00F2382B"/>
    <w:rsid w:val="00F26515"/>
    <w:rsid w:val="00F37FE9"/>
    <w:rsid w:val="00F5059B"/>
    <w:rsid w:val="00F53E04"/>
    <w:rsid w:val="00F54627"/>
    <w:rsid w:val="00F5572E"/>
    <w:rsid w:val="00F61EEE"/>
    <w:rsid w:val="00F6309C"/>
    <w:rsid w:val="00F7670B"/>
    <w:rsid w:val="00F8106F"/>
    <w:rsid w:val="00F8467C"/>
    <w:rsid w:val="00F8557F"/>
    <w:rsid w:val="00F93D7F"/>
    <w:rsid w:val="00F974F1"/>
    <w:rsid w:val="00FA29BF"/>
    <w:rsid w:val="00FA3A88"/>
    <w:rsid w:val="00FA3C0C"/>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04E2F"/>
  <w15:docId w15:val="{518CC01F-2555-4955-8B6F-F168B6F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uiPriority w:val="39"/>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uiPriority w:val="99"/>
    <w:unhideWhenUsed/>
    <w:rsid w:val="00EF00F8"/>
    <w:rPr>
      <w:sz w:val="20"/>
      <w:szCs w:val="20"/>
    </w:rPr>
  </w:style>
  <w:style w:type="character" w:customStyle="1" w:styleId="TextonotapieCar">
    <w:name w:val="Texto nota pie Car"/>
    <w:basedOn w:val="Fuentedeprrafopredeter"/>
    <w:link w:val="Textonotapie"/>
    <w:uiPriority w:val="99"/>
    <w:rsid w:val="00EF00F8"/>
    <w:rPr>
      <w:sz w:val="20"/>
      <w:szCs w:val="20"/>
      <w:lang w:eastAsia="es-ES"/>
    </w:rPr>
  </w:style>
  <w:style w:type="character" w:styleId="Refdenotaalpie">
    <w:name w:val="footnote reference"/>
    <w:basedOn w:val="Fuentedeprrafopredeter"/>
    <w:uiPriority w:val="99"/>
    <w:unhideWhenUsed/>
    <w:rsid w:val="00EF00F8"/>
    <w:rPr>
      <w:vertAlign w:val="superscript"/>
    </w:rPr>
  </w:style>
  <w:style w:type="paragraph" w:customStyle="1" w:styleId="paragraph">
    <w:name w:val="paragraph"/>
    <w:basedOn w:val="Normal"/>
    <w:rsid w:val="003D6015"/>
    <w:pPr>
      <w:spacing w:before="100" w:beforeAutospacing="1" w:after="100" w:afterAutospacing="1"/>
      <w:jc w:val="left"/>
    </w:pPr>
    <w:rPr>
      <w:lang w:eastAsia="es-MX"/>
    </w:rPr>
  </w:style>
  <w:style w:type="paragraph" w:customStyle="1" w:styleId="TableParagraph">
    <w:name w:val="Table Paragraph"/>
    <w:basedOn w:val="Normal"/>
    <w:uiPriority w:val="1"/>
    <w:qFormat/>
    <w:rsid w:val="00205AF0"/>
    <w:pPr>
      <w:widowControl w:val="0"/>
      <w:autoSpaceDE w:val="0"/>
      <w:autoSpaceDN w:val="0"/>
      <w:jc w:val="left"/>
    </w:pPr>
    <w:rPr>
      <w:rFonts w:ascii="Arial" w:eastAsia="Arial" w:hAnsi="Arial" w:cs="Arial"/>
      <w:sz w:val="22"/>
      <w:szCs w:val="22"/>
      <w:lang w:eastAsia="es-MX" w:bidi="es-MX"/>
    </w:rPr>
  </w:style>
  <w:style w:type="table" w:customStyle="1" w:styleId="TableNormal">
    <w:name w:val="Table Normal"/>
    <w:uiPriority w:val="2"/>
    <w:semiHidden/>
    <w:unhideWhenUsed/>
    <w:qFormat/>
    <w:rsid w:val="000677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24B8-07F7-443C-99A2-B8038B3E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5104</Words>
  <Characters>28076</Characters>
  <Application>Microsoft Office Word</Application>
  <DocSecurity>0</DocSecurity>
  <Lines>233</Lines>
  <Paragraphs>66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33114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HP</cp:lastModifiedBy>
  <cp:revision>3</cp:revision>
  <cp:lastPrinted>2018-07-23T20:37:00Z</cp:lastPrinted>
  <dcterms:created xsi:type="dcterms:W3CDTF">2020-10-05T23:11:00Z</dcterms:created>
  <dcterms:modified xsi:type="dcterms:W3CDTF">2020-10-05T23:11:00Z</dcterms:modified>
</cp:coreProperties>
</file>